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left w:w="0" w:type="dxa"/>
          <w:right w:w="0" w:type="dxa"/>
        </w:tblCellMar>
        <w:tblLook w:val="04A0" w:firstRow="1" w:lastRow="0" w:firstColumn="1" w:lastColumn="0" w:noHBand="0" w:noVBand="1"/>
      </w:tblPr>
      <w:tblGrid>
        <w:gridCol w:w="4080"/>
        <w:gridCol w:w="4946"/>
      </w:tblGrid>
      <w:tr w:rsidR="00112B71" w:rsidRPr="00112B71" w:rsidTr="00112B71">
        <w:trPr>
          <w:jc w:val="center"/>
        </w:trPr>
        <w:tc>
          <w:tcPr>
            <w:tcW w:w="4068" w:type="dxa"/>
            <w:tcMar>
              <w:top w:w="45" w:type="dxa"/>
              <w:left w:w="45" w:type="dxa"/>
              <w:bottom w:w="45" w:type="dxa"/>
              <w:right w:w="45" w:type="dxa"/>
            </w:tcMar>
            <w:hideMark/>
          </w:tcPr>
          <w:p w:rsidR="00112B71" w:rsidRPr="00112B71" w:rsidRDefault="00112B71" w:rsidP="00112B71">
            <w:pPr>
              <w:spacing w:after="0" w:line="240" w:lineRule="auto"/>
              <w:jc w:val="center"/>
              <w:rPr>
                <w:rFonts w:eastAsia="Times New Roman" w:cs="Times New Roman"/>
                <w:color w:val="222222"/>
                <w:sz w:val="24"/>
                <w:lang w:eastAsia="vi-VN"/>
              </w:rPr>
            </w:pPr>
            <w:r w:rsidRPr="00112B71">
              <w:rPr>
                <w:rFonts w:eastAsia="Times New Roman" w:cs="Times New Roman"/>
                <w:b/>
                <w:bCs/>
                <w:color w:val="222222"/>
                <w:sz w:val="24"/>
                <w:lang w:eastAsia="vi-VN"/>
              </w:rPr>
              <w:t>QUỐC HỘI</w:t>
            </w:r>
          </w:p>
          <w:p w:rsidR="00112B71" w:rsidRPr="00112B71" w:rsidRDefault="00112B71" w:rsidP="00112B71">
            <w:pPr>
              <w:spacing w:after="0" w:line="240" w:lineRule="auto"/>
              <w:jc w:val="center"/>
              <w:rPr>
                <w:rFonts w:eastAsia="Times New Roman" w:cs="Times New Roman"/>
                <w:color w:val="222222"/>
                <w:sz w:val="24"/>
                <w:lang w:eastAsia="vi-VN"/>
              </w:rPr>
            </w:pPr>
            <w:r w:rsidRPr="00112B71">
              <w:rPr>
                <w:rFonts w:eastAsia="Times New Roman" w:cs="Times New Roman"/>
                <w:color w:val="222222"/>
                <w:sz w:val="24"/>
                <w:lang w:eastAsia="vi-VN"/>
              </w:rPr>
              <w:t>--------------</w:t>
            </w:r>
          </w:p>
          <w:p w:rsidR="00112B71" w:rsidRPr="00112B71" w:rsidRDefault="00112B71" w:rsidP="00112B71">
            <w:pPr>
              <w:spacing w:after="0" w:line="240" w:lineRule="auto"/>
              <w:jc w:val="center"/>
              <w:rPr>
                <w:rFonts w:eastAsia="Times New Roman" w:cs="Times New Roman"/>
                <w:color w:val="222222"/>
                <w:sz w:val="24"/>
                <w:lang w:eastAsia="vi-VN"/>
              </w:rPr>
            </w:pPr>
            <w:r w:rsidRPr="00112B71">
              <w:rPr>
                <w:rFonts w:eastAsia="Times New Roman" w:cs="Times New Roman"/>
                <w:color w:val="222222"/>
                <w:sz w:val="24"/>
                <w:lang w:eastAsia="vi-VN"/>
              </w:rPr>
              <w:t>Luật số: 52/2010/QH12</w:t>
            </w:r>
          </w:p>
        </w:tc>
        <w:tc>
          <w:tcPr>
            <w:tcW w:w="4932" w:type="dxa"/>
            <w:tcMar>
              <w:top w:w="45" w:type="dxa"/>
              <w:left w:w="45" w:type="dxa"/>
              <w:bottom w:w="45" w:type="dxa"/>
              <w:right w:w="45" w:type="dxa"/>
            </w:tcMar>
            <w:hideMark/>
          </w:tcPr>
          <w:p w:rsidR="00112B71" w:rsidRPr="00112B71" w:rsidRDefault="00112B71" w:rsidP="00112B71">
            <w:pPr>
              <w:spacing w:after="0" w:line="240" w:lineRule="auto"/>
              <w:jc w:val="center"/>
              <w:rPr>
                <w:rFonts w:eastAsia="Times New Roman" w:cs="Times New Roman"/>
                <w:color w:val="222222"/>
                <w:sz w:val="24"/>
                <w:lang w:eastAsia="vi-VN"/>
              </w:rPr>
            </w:pPr>
            <w:r w:rsidRPr="00112B71">
              <w:rPr>
                <w:rFonts w:eastAsia="Times New Roman" w:cs="Times New Roman"/>
                <w:b/>
                <w:bCs/>
                <w:color w:val="222222"/>
                <w:sz w:val="24"/>
                <w:lang w:eastAsia="vi-VN"/>
              </w:rPr>
              <w:t>CỘNG HOÀ XÃ HỘI CHỦ NGHĨA VIỆT NAM</w:t>
            </w:r>
          </w:p>
          <w:p w:rsidR="00112B71" w:rsidRPr="00112B71" w:rsidRDefault="00112B71" w:rsidP="00112B71">
            <w:pPr>
              <w:spacing w:after="0" w:line="240" w:lineRule="auto"/>
              <w:jc w:val="center"/>
              <w:rPr>
                <w:rFonts w:eastAsia="Times New Roman" w:cs="Times New Roman"/>
                <w:color w:val="222222"/>
                <w:sz w:val="24"/>
                <w:lang w:eastAsia="vi-VN"/>
              </w:rPr>
            </w:pPr>
            <w:r w:rsidRPr="00112B71">
              <w:rPr>
                <w:rFonts w:eastAsia="Times New Roman" w:cs="Times New Roman"/>
                <w:b/>
                <w:bCs/>
                <w:color w:val="222222"/>
                <w:sz w:val="24"/>
                <w:lang w:eastAsia="vi-VN"/>
              </w:rPr>
              <w:t>Độc lập - Tự do - Hạnh phúc</w:t>
            </w:r>
          </w:p>
          <w:p w:rsidR="00112B71" w:rsidRPr="00112B71" w:rsidRDefault="00112B71" w:rsidP="00112B71">
            <w:pPr>
              <w:spacing w:after="0" w:line="240" w:lineRule="auto"/>
              <w:jc w:val="center"/>
              <w:rPr>
                <w:rFonts w:eastAsia="Times New Roman" w:cs="Times New Roman"/>
                <w:color w:val="222222"/>
                <w:sz w:val="24"/>
                <w:lang w:eastAsia="vi-VN"/>
              </w:rPr>
            </w:pPr>
            <w:r w:rsidRPr="00112B71">
              <w:rPr>
                <w:rFonts w:eastAsia="Times New Roman" w:cs="Times New Roman"/>
                <w:b/>
                <w:bCs/>
                <w:color w:val="222222"/>
                <w:sz w:val="24"/>
                <w:lang w:eastAsia="vi-VN"/>
              </w:rPr>
              <w:t>-------------------------</w:t>
            </w:r>
          </w:p>
        </w:tc>
      </w:tr>
    </w:tbl>
    <w:p w:rsidR="00112B71" w:rsidRPr="00112B71" w:rsidRDefault="00112B71" w:rsidP="00112B71">
      <w:pPr>
        <w:spacing w:after="0" w:line="240" w:lineRule="auto"/>
        <w:jc w:val="center"/>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LUẬT</w:t>
      </w:r>
    </w:p>
    <w:p w:rsidR="00112B71" w:rsidRPr="00112B71" w:rsidRDefault="00112B71" w:rsidP="00112B71">
      <w:pPr>
        <w:spacing w:after="120" w:line="240" w:lineRule="auto"/>
        <w:jc w:val="center"/>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NUÔI CON NUÔI</w:t>
      </w:r>
    </w:p>
    <w:p w:rsidR="00112B71" w:rsidRPr="00112B71" w:rsidRDefault="00112B71" w:rsidP="00112B71">
      <w:pPr>
        <w:spacing w:after="120" w:line="240" w:lineRule="auto"/>
        <w:ind w:firstLine="720"/>
        <w:jc w:val="both"/>
        <w:rPr>
          <w:rFonts w:ascii="Arial" w:eastAsia="Times New Roman" w:hAnsi="Arial" w:cs="Arial"/>
          <w:color w:val="222222"/>
          <w:sz w:val="24"/>
          <w:lang w:eastAsia="vi-VN"/>
        </w:rPr>
      </w:pPr>
      <w:r w:rsidRPr="00112B71">
        <w:rPr>
          <w:rFonts w:ascii="Arial" w:eastAsia="Times New Roman" w:hAnsi="Arial" w:cs="Arial"/>
          <w:color w:val="222222"/>
          <w:sz w:val="24"/>
          <w:lang w:eastAsia="vi-VN"/>
        </w:rPr>
        <w:t>Căn cứ </w:t>
      </w:r>
      <w:r w:rsidRPr="00112B71">
        <w:rPr>
          <w:rFonts w:ascii="Arial" w:eastAsia="Times New Roman" w:hAnsi="Arial" w:cs="Arial"/>
          <w:color w:val="A67C52"/>
          <w:sz w:val="24"/>
          <w:u w:val="single"/>
          <w:lang w:eastAsia="vi-VN"/>
        </w:rPr>
        <w:t>Hiến pháp nước Cộng hoà xã hội chủ nghĩa Việt Nam</w:t>
      </w:r>
      <w:r w:rsidRPr="00112B71">
        <w:rPr>
          <w:rFonts w:ascii="Arial" w:eastAsia="Times New Roman" w:hAnsi="Arial" w:cs="Arial"/>
          <w:color w:val="222222"/>
          <w:sz w:val="24"/>
          <w:lang w:eastAsia="vi-VN"/>
        </w:rPr>
        <w:t> năm 1992 đã được sửa đổi, bổ sung một số điều theo Nghị quyết số </w:t>
      </w:r>
      <w:r w:rsidRPr="00112B71">
        <w:rPr>
          <w:rFonts w:ascii="Arial" w:eastAsia="Times New Roman" w:hAnsi="Arial" w:cs="Arial"/>
          <w:color w:val="A67C52"/>
          <w:sz w:val="24"/>
          <w:u w:val="single"/>
          <w:lang w:eastAsia="vi-VN"/>
        </w:rPr>
        <w:t>51/2001/QH10</w:t>
      </w:r>
      <w:r w:rsidRPr="00112B71">
        <w:rPr>
          <w:rFonts w:ascii="Arial" w:eastAsia="Times New Roman" w:hAnsi="Arial" w:cs="Arial"/>
          <w:color w:val="222222"/>
          <w:sz w:val="24"/>
          <w:lang w:eastAsia="vi-VN"/>
        </w:rPr>
        <w:t>;</w:t>
      </w:r>
    </w:p>
    <w:p w:rsidR="00112B71" w:rsidRPr="00112B71" w:rsidRDefault="00112B71" w:rsidP="00112B71">
      <w:pPr>
        <w:spacing w:after="120" w:line="240" w:lineRule="auto"/>
        <w:ind w:firstLine="720"/>
        <w:jc w:val="both"/>
        <w:rPr>
          <w:rFonts w:ascii="Arial" w:eastAsia="Times New Roman" w:hAnsi="Arial" w:cs="Arial"/>
          <w:color w:val="222222"/>
          <w:sz w:val="24"/>
          <w:lang w:eastAsia="vi-VN"/>
        </w:rPr>
      </w:pPr>
      <w:r w:rsidRPr="00112B71">
        <w:rPr>
          <w:rFonts w:ascii="Arial" w:eastAsia="Times New Roman" w:hAnsi="Arial" w:cs="Arial"/>
          <w:color w:val="222222"/>
          <w:sz w:val="24"/>
          <w:lang w:eastAsia="vi-VN"/>
        </w:rPr>
        <w:t>Quốc hội ban hành Luật nuôi con nuôi.</w:t>
      </w:r>
    </w:p>
    <w:p w:rsidR="00112B71" w:rsidRPr="00112B71" w:rsidRDefault="00112B71" w:rsidP="00112B71">
      <w:pPr>
        <w:spacing w:after="0" w:line="240" w:lineRule="auto"/>
        <w:jc w:val="center"/>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CHƯƠNG I</w:t>
      </w:r>
    </w:p>
    <w:p w:rsidR="00112B71" w:rsidRPr="00112B71" w:rsidRDefault="00112B71" w:rsidP="00112B71">
      <w:pPr>
        <w:spacing w:after="120" w:line="240" w:lineRule="auto"/>
        <w:jc w:val="center"/>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NHỮNG QUY ĐỊNH CHUNG</w:t>
      </w:r>
    </w:p>
    <w:p w:rsidR="00112B71" w:rsidRPr="00112B71" w:rsidRDefault="00112B71" w:rsidP="00112B71">
      <w:pPr>
        <w:spacing w:after="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1. Phạm vi điều chỉnh</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Luật này quy định nguyên tắc, điều kiện nuôi con nuôi; thẩm quyền, trình tự, thủ tục giải quyết việc nuôi con nuôi; quyền, nghĩa vụ của cha mẹ nuôi, con nuôi và cha mẹ đẻ; trách nhiệm của cơ quan, tổ chức trong việc nuôi con nuôi.</w:t>
      </w:r>
    </w:p>
    <w:p w:rsidR="00112B71" w:rsidRPr="00112B71" w:rsidRDefault="00112B71" w:rsidP="00112B71">
      <w:pPr>
        <w:spacing w:after="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2. Mục đích nuôi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Việc nuôi con nuôi nhằm xác lập quan hệ cha, mẹ và con lâu dài, bền vững, vì lợi ích tốt nhất của người được nhận làm con nuôi, bảo đảm cho con nuôi được nuôi dưỡng, chăm sóc, giáo dục trong môi trường gia đình.</w:t>
      </w:r>
    </w:p>
    <w:p w:rsidR="00112B71" w:rsidRPr="00112B71" w:rsidRDefault="00112B71" w:rsidP="00112B71">
      <w:pPr>
        <w:spacing w:after="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3. Giải thích từ ngữ</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Trong Luật này, những từ ngữ dưới đây được hiểu như sau:</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Nuôi con nuôi là việc xác lập quan hệ cha, mẹ và con giữa người nhận con nuôi và người được nhận làm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Cha mẹ nuôi là người nhận con nuôi sau khi việc nuôi con nuôi được cơ quan nhà nước có thẩm quyền đăng ký.</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3. Con nuôi là người được nhận làm con nuôi sau khi việc nuôi con nuôi được cơ quan nhà nước có thẩm quyền đăng ký.</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4. Nuôi con nuôi trong nước là việc nuôi con nuôi giữa công dân Việt Nam với nhau thường trú ở Việt Nam.</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5. Nuôi con nuôi có yếu tố nước ngoài là việc nuôi con nuôi giữa công dân Việt Nam với người nước ngoài, giữa người nước ngoài với nhau thường trú ở Việt Nam, giữa công dân Việt Nam với nhau mà một bên định cư ở nước ngoài.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6. Trẻ em mồ côi là trẻ em mà cả cha mẹ đẻ đã chết hoặc một trong hai người đã chết và người kia không xác định được.</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7. Trẻ em bị bỏ rơi là trẻ em không xác định được cha mẹ đẻ.</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8. Gia đình gốc là gia đình của những người có quan hệ huyết thống.</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9. Gia đình thay thế là gia đình nhận trẻ em làm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10. Cơ sở nuôi dưỡng là cơ sở bảo trợ xã hội, cơ sở trợ giúp trẻ em, cơ sở khác được thành lập theo pháp luật Việt Nam để nuôi dưỡng, chăm sóc, giáo dục trẻ em.</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4. Nguyên tắc giải quyết việc nuôi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Khi giải quyết việc nuôi con nuôi, cần tôn trọng quyền của trẻ em được sống trong môi trường gia đình gốc.</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lastRenderedPageBreak/>
        <w:t>2. Việc nuôi con nuôi phải bảo đảm quyền, lợi ích hợp pháp của người được nhận làm con nuôi và người nhận con nuôi, tự nguyện, bình đẳng, không phân biệt nam nữ, không trái pháp luật và đạo đức xã hội.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3. Chỉ cho làm con nuôi người ở nước ngoài khi không thể tìm được gia đình thay thế ở trong nước.</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5. Thứ tự ưu tiên lựa chọn gia đình thay thế</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Thứ tự ưu tiên lựa chọn gia đình thay thế được thực hiện theo quy định sau đây:</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a) Cha dượng, mẹ kế, cô, cậu, dì, chú, bác ruột của người được nhận làm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b) Công dân Việt Nam thường trú ở trong nước;</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c) Người nước ngoài thường trú ở Việt Nam;</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d) Công dân Việt Nam định cư ở nước ngoài;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đ) Người nước ngoài thường trú ở nước ngoài.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Trường hợp có nhiều người cùng hàng ưu tiên xin nhận một người làm con nuôi thì xem xét, giải quyết cho người có điều kiện nuôi dưỡng, chăm sóc, giáo dục con nuôi tốt nhất.</w:t>
      </w:r>
    </w:p>
    <w:p w:rsidR="00112B71" w:rsidRPr="00112B71" w:rsidRDefault="00112B71" w:rsidP="00112B71">
      <w:pPr>
        <w:spacing w:after="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6. Bảo hộ quyền nuôi con nuôi và quyền được nhận làm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Nhà nước bảo hộ quyền nuôi con nuôi và quyền được nhận làm con nuôi theo quy định của Luật này và các quy định khác của pháp luật có liên quan.</w:t>
      </w:r>
    </w:p>
    <w:p w:rsidR="00112B71" w:rsidRPr="00112B71" w:rsidRDefault="00112B71" w:rsidP="00112B71">
      <w:pPr>
        <w:spacing w:after="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7. Khuyến khích hỗ trợ nhân đạo cho việc chăm sóc trẻ em có hoàn cảnh đặc biệt</w:t>
      </w:r>
    </w:p>
    <w:p w:rsidR="00112B71" w:rsidRPr="00112B71" w:rsidRDefault="00112B71" w:rsidP="00112B71">
      <w:pPr>
        <w:spacing w:after="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Nhà nước khuyến khích tổ chức, cá nhân hỗ trợ nhân đạo cho việc nuôi dưỡng, chăm sóc, giáo dục trẻ em có hoàn cảnh đặc biệt. Việc hỗ trợ nhân đạo không được ảnh hưởng đến việc cho nhận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Chính phủ quy định việc tiếp nhận, quản lý, sử dụng hỗ trợ nhân đạo quy định tại Điều này.</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8. Người được nhận làm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Trẻ em dưới 16 tuổi.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Người từ đủ 16 tuổi đến dưới 18 tuổi nếu thuộc một trong các trường hợp sau đây:</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a) Được cha dượng, mẹ kế nhận làm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b) Được cô, cậu, dì, chú, bác ruột nhận làm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3. Một người chỉ được làm con nuôi của một người độc thân hoặc của cả hai người là vợ chồng.</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4. Nhà nước khuyến khích việc nhận trẻ em mồ côi, trẻ em bị bỏ rơi, trẻ em có hoàn cảnh đặc biệt khác làm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9. Thẩm quyền đăng ký nuôi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Ủy ban nhân dân xã, phường, thị trấn (sau đây gọi chung là Ủy ban nhân dân cấp xã) nơi thường trú của người được giới thiệu làm con nuôi hoặc của người nhận con nuôi đăng ký việc nuôi con nuôi trong nước.</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 xml:space="preserve">2. Ủy ban nhân dân tỉnh, thành phố trực thuộc trung ương (sau đây gọi chung là Ủy ban nhân dân cấp tỉnh) nơi thường trú của người được giới thiệu làm con nuôi quyết </w:t>
      </w:r>
      <w:r w:rsidRPr="00112B71">
        <w:rPr>
          <w:rFonts w:ascii="Arial" w:eastAsia="Times New Roman" w:hAnsi="Arial" w:cs="Arial"/>
          <w:color w:val="222222"/>
          <w:sz w:val="24"/>
          <w:lang w:eastAsia="vi-VN"/>
        </w:rPr>
        <w:lastRenderedPageBreak/>
        <w:t>định việc nuôi con nuôi có yếu tố nước ngoài; Sở Tư pháp tỉnh, thành phố trực thuộc trung ương đăng ký việc nuôi con nuôi có yếu tố nước ngoài.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3. Cơ quan đại diện nước Cộng hòa xã hội chủ nghĩa Việt Nam ở nước ngoài đăng ký việc nuôi con nuôi của công dân Việt Nam tạm trú ở nước ngoài.</w:t>
      </w:r>
    </w:p>
    <w:p w:rsidR="00112B71" w:rsidRPr="00112B71" w:rsidRDefault="00112B71" w:rsidP="00112B71">
      <w:pPr>
        <w:spacing w:after="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10. Thẩm quyền giải quyết yêu cầu chấm dứt việc nuôi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Tòa án nhân dân có thẩm quyền giải quyết yêu cầu chấm dứt việc nuôi con nuôi theo quy định của pháp luật về tố tụng dân sự.</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11. Bảo đảm quyền được biết về nguồn gốc</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Con nuôi có quyền được biết về nguồn gốc của mình. Không ai được cản trở con nuôi được biết về nguồn gốc của mình.</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Nhà nước khuyến khích, tạo điều kiện cho con nuôi là người Việt Nam ở nước ngoài về thăm quê hương, đất nước.</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12. Lệ phí đăng ký nuôi con nuôi, chi phí giải quyết nuôi con nuôi nước ngoài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Người nhận con nuôi phải nộp lệ phí đăng ký nuôi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Ngoài lệ phí đăng ký nuôi con nuôi quy định tại khoản 1 Điều này, người nước ngoài không thường trú ở Việt Nam nhận con nuôi ở Việt Nam phải trả một khoản tiền để bù đắp một phần chi phí giải quyết nuôi con nuôi nước ngoài, bao gồm chi phí nuôi dưỡng, chăm sóc, giáo dục trẻ em từ khi được giới thiệu làm con nuôi đến khi hoàn thành thủ tục giao nhận con nuôi, xác minh nguồn gốc của người được giới thiệu làm con nuôi, giao nhận con nuôi và thù lao hợp lý cho nhân viên của cơ sở nuôi dưỡng.</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3. Chính phủ quy định chi tiết thẩm quyền thu, mức thu, việc miễn, giảm, chế độ quản lý, sử dụng lệ phí đăng ký nuôi con nuôi, chi phí giải quyết nuôi con nuôi nước ngoài quy định tại khoản 1 và khoản 2 Điều này.</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4. Ngoài lệ phí đăng ký nuôi con nuôi, chi phí giải quyết nuôi con nuôi nước ngoài quy định tại khoản 1 và khoản 2 Điều này, tổ chức, cá nhân có hoạt động liên quan đến nuôi con nuôi nước ngoài không được đặt ra bất kỳ khoản thu nào khác.</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13. Các hành vi bị cấm</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Lợi dụng việc nuôi con nuôi để trục lợi, bóc lột sức lao động, xâm hại tình dục; bắt cóc, mua bán trẻ em.</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Giả mạo giấy tờ để giải quyết việc nuôi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3. Phân biệt đối xử giữa con đẻ và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4. Lợi dụng việc cho con nuôi để vi phạm pháp luật về dân số.</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5. Lợi dụng việc làm con nuôi của thương binh, người có công với cách mạng, người thuộc dân tộc thiểu số để hưởng chế độ, chính sách ưu đãi của Nhà nước.</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6. Ông, bà nhận cháu làm con nuôi hoặc anh, chị, em nhận nhau làm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7. Lợi dụng việc nuôi con nuôi để vi phạm pháp luật, phong tục tập quán, đạo đức, truyền thống văn hóa tốt đẹp của dân tộc.</w:t>
      </w:r>
    </w:p>
    <w:p w:rsidR="00112B71" w:rsidRPr="00112B71" w:rsidRDefault="00112B71" w:rsidP="00112B71">
      <w:pPr>
        <w:spacing w:after="0" w:line="240" w:lineRule="auto"/>
        <w:jc w:val="center"/>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CHƯƠNG II</w:t>
      </w:r>
    </w:p>
    <w:p w:rsidR="00112B71" w:rsidRPr="00112B71" w:rsidRDefault="00112B71" w:rsidP="00112B71">
      <w:pPr>
        <w:spacing w:after="120" w:line="240" w:lineRule="auto"/>
        <w:jc w:val="center"/>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NUÔI CON NUÔI TRONG NƯỚC</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lastRenderedPageBreak/>
        <w:t>Điều 14. Điều kiện đối với người nhận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Người nhận con nuôi phải có đủ các điều kiện sau đây:</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a) Có năng lực hành vi dân sự đầy đủ;</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b) Hơn con nuôi từ 20 tuổi trở lên;</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c) Có điều kiện về sức khỏe, kinh tế, chỗ ở bảo đảm việc chăm sóc, nuôi dưỡng, giáo dục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d) Có tư cách đạo đức tốt.</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Những người sau đây không được nhận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a) Đang bị hạn chế một số quyền của cha, mẹ đối với con chưa thành niên;</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b) Đang chấp hành quyết định xử lý hành chính tại cơ sở giáo dục, cơ sở chữa bệnh;</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c) Đang chấp hành hình phạt tù;</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d) Chưa được xóa án tích về một trong các tội cố ý xâm phạm tính mạng, sức khoẻ,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3. Trường hợp cha dượng nhận con riêng của vợ, mẹ kế nhận con riêng của chồng làm con nuôi hoặc cô, cậu, dì, chú, bác ruột nhận cháu làm con nuôi thì không áp dụng quy định tại điểm b và điểm c khoản 1 Điều này.</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15. Trách nhiệm tìm gia đình thay thế cho trẻ em</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Trường hợp trẻ em không được nuôi dưỡng trong môi trường gia đình gốc thì cơ quan, tổ chức, cá nhân liên quan có trách nhiệm tìm gia đình thay thế cho trẻ em đó.</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Việc tìm gia đình thay thế cho trẻ em được quy định như sau:</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a) Trường hợp trẻ em bị bỏ rơi thì Ủy ban nhân dân cấp xã nơi phát hiện trẻ em bị bỏ rơi có trách nhiệm tìm người hoặc tổ chức tạm thời nuôi dưỡng trẻ em; nếu có người nhận trẻ em làm con nuôi thì Ủy ban nhân dân cấp xã nơi phát hiện trẻ em bị bỏ rơi xem xét, giải quyết theo quy định của pháp luật; nếu không có người nhận trẻ em làm con nuôi thì lập hồ sơ đưa trẻ em vào cơ sở nuôi dưỡng;</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b) Trường hợp trẻ em mồ côi không có người nuôi dưỡng hoặc trẻ em có cha mẹ đẻ, người thân thích nhưng không có khả năng nuôi dưỡng thì người giám hộ, cha mẹ đẻ, người thân thích có trách nhiệm báo cáo Ủy ban nhân dân cấp xã nơi trẻ em thường trú tìm gia đình thay thế cho trẻ em. Ủy ban nhân dân cấp xã có trách nhiệm hỗ trợ nuôi dưỡng trẻ em và thông báo, niêm yết tại trụ sở Ủy ban nhân dân trong thời hạn 60 ngày để tìm người nhận trẻ em làm con nuôi; nếu có người trong nước nhận trẻ em làm con nuôi thì Ủy ban nhân dân cấp xã xem xét, giải quyết. Hết thời hạn thông báo, niêm yết, nếu không có người trong nước nhận trẻ em làm con nuôi thì Ủy ban nhân dân cấp xã lập hồ sơ đưa trẻ em vào cơ sở nuôi dưỡng;</w:t>
      </w:r>
    </w:p>
    <w:p w:rsidR="00112B71" w:rsidRPr="00112B71" w:rsidRDefault="00112B71" w:rsidP="00112B71">
      <w:pPr>
        <w:spacing w:after="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c) Trường hợp trẻ em ở cơ sở nuôi dưỡng cần có gia đình thay thế, cơ sở nuôi dưỡng lập danh sách gửi Sở Tư pháp. Sở Tư pháp có trách nhiệm thông báo 03 lần liên tiếp trên báo viết hoặc phương tiện thông tin đại chúng khác của tỉnh.</w:t>
      </w:r>
    </w:p>
    <w:p w:rsidR="00112B71" w:rsidRPr="00112B71" w:rsidRDefault="00112B71" w:rsidP="00112B71">
      <w:pPr>
        <w:spacing w:after="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 xml:space="preserve">Trong thời hạn 60 ngày, kể từ ngày thông báo, nếu có người trong nước nhận trẻ em làm con nuôi thì người đó liên hệ với Ủy ban nhân dân cấp xã nơi trẻ em thường trú để xem xét, giải quyết; nếu việc nhận con nuôi đã hoàn thành thì Ủy ban nhân </w:t>
      </w:r>
      <w:r w:rsidRPr="00112B71">
        <w:rPr>
          <w:rFonts w:ascii="Arial" w:eastAsia="Times New Roman" w:hAnsi="Arial" w:cs="Arial"/>
          <w:color w:val="222222"/>
          <w:sz w:val="24"/>
          <w:lang w:eastAsia="vi-VN"/>
        </w:rPr>
        <w:lastRenderedPageBreak/>
        <w:t>dân cấp xã báo cáo Sở Tư pháp để xóa tên trẻ em đó trong danh sách trẻ em cần tìm gia đình thay thế.</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Hết thời hạn 60 ngày, kể từ ngày thông báo, nếu không có người trong nước nhận trẻ em làm con nuôi thì Sở Tư pháp gửi danh sách trẻ em cần tìm gia đình thay thế cho Bộ Tư pháp;</w:t>
      </w:r>
    </w:p>
    <w:p w:rsidR="00112B71" w:rsidRPr="00112B71" w:rsidRDefault="00112B71" w:rsidP="00112B71">
      <w:pPr>
        <w:spacing w:after="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d) Bộ Tư pháp có trách nhiệm thông báo tìm người trong nước nhận trẻ em làm con nuôi trên trang thông tin điện tử của Bộ Tư pháp.</w:t>
      </w:r>
    </w:p>
    <w:p w:rsidR="00112B71" w:rsidRPr="00112B71" w:rsidRDefault="00112B71" w:rsidP="00112B71">
      <w:pPr>
        <w:spacing w:after="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Trong thời hạn 60 ngày, kể từ ngày thông báo, nếu có người trong nước nhận trẻ em làm con nuôi thì người đó liên hệ với Ủy ban nhân dân cấp xã nơi trẻ em thường trú để xem xét, giải quyết; nếu việc nhận con nuôi đã hoàn thành thì Ủy ban nhân dân cấp xã báo cáo Bộ Tư pháp để xóa tên trẻ em đó trong danh sách trẻ em cần tìm gia đình thay thế.</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Hết thời hạn 60 ngày, kể từ ngày thông báo, nếu không có người trong nước nhận trẻ em làm con nuôi thì Bộ Tư pháp thông báo cho Sở Tư pháp.</w:t>
      </w:r>
    </w:p>
    <w:p w:rsidR="00112B71" w:rsidRPr="00112B71" w:rsidRDefault="00112B71" w:rsidP="00112B71">
      <w:pPr>
        <w:spacing w:after="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16. Đăng ký nhu cầu nhận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Công dân Việt Nam có nguyện vọng và đủ điều kiện nhận con nuôi theo quy định của Luật này nhưng chưa tìm được trẻ em để nhận làm con nuôi thì đăng ký nhu cầu nhận con nuôi với Sở Tư pháp nơi người đó thường trú; nếu có trẻ em để giới thiệu làm con nuôi thì Sở Tư pháp giới thiệu đến Ủy ban nhân dân cấp xã nơi trẻ em đó thường trú để xem xét, giải quyết.</w:t>
      </w:r>
    </w:p>
    <w:p w:rsidR="00112B71" w:rsidRPr="00112B71" w:rsidRDefault="00112B71" w:rsidP="00112B71">
      <w:pPr>
        <w:spacing w:after="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17. Hồ sơ của người nhận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Hồ sơ của người nhận con nuôi gồm có:</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Đơn xin nhận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Bản sao Hộ chiếu, Giấy chứng minh nhân dân hoặc giấy tờ có giá trị thay thế;</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3. Phiếu lý lịch tư pháp;</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4. Văn bản xác nhận tình trạng hôn nhân;</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5. Giấy khám sức khoẻ do cơ quan y tế cấp huyện trở lên cấp; văn bản xác nhận hoàn cảnh gia đình, tình trạng chỗ ở, điều kiện kinh tế do Ủy ban nhân dân cấp xã nơi người nhận con nuôi thường trú cấp, trừ trường hợp quy định tại </w:t>
      </w:r>
      <w:r w:rsidRPr="00112B71">
        <w:rPr>
          <w:rFonts w:ascii="Arial" w:eastAsia="Times New Roman" w:hAnsi="Arial" w:cs="Arial"/>
          <w:color w:val="A60B0A"/>
          <w:sz w:val="24"/>
          <w:lang w:eastAsia="vi-VN"/>
        </w:rPr>
        <w:t>kho</w:t>
      </w:r>
      <w:bookmarkStart w:id="0" w:name="_GoBack"/>
      <w:bookmarkEnd w:id="0"/>
      <w:r w:rsidRPr="00112B71">
        <w:rPr>
          <w:rFonts w:ascii="Arial" w:eastAsia="Times New Roman" w:hAnsi="Arial" w:cs="Arial"/>
          <w:color w:val="A60B0A"/>
          <w:sz w:val="24"/>
          <w:lang w:eastAsia="vi-VN"/>
        </w:rPr>
        <w:t>ản 3 Điều 14 của Luật này</w:t>
      </w:r>
      <w:r w:rsidRPr="00112B71">
        <w:rPr>
          <w:rFonts w:ascii="Arial" w:eastAsia="Times New Roman" w:hAnsi="Arial" w:cs="Arial"/>
          <w:color w:val="222222"/>
          <w:sz w:val="24"/>
          <w:lang w:eastAsia="vi-VN"/>
        </w:rPr>
        <w:t>.</w:t>
      </w:r>
    </w:p>
    <w:p w:rsidR="00112B71" w:rsidRPr="00112B71" w:rsidRDefault="00112B71" w:rsidP="00112B71">
      <w:pPr>
        <w:shd w:val="clear" w:color="auto" w:fill="AFDDF5"/>
        <w:spacing w:after="120" w:line="240" w:lineRule="auto"/>
        <w:rPr>
          <w:rFonts w:ascii="Arial" w:eastAsia="Times New Roman" w:hAnsi="Arial" w:cs="Arial"/>
          <w:i/>
          <w:iCs/>
          <w:color w:val="222222"/>
          <w:sz w:val="24"/>
          <w:lang w:eastAsia="vi-VN"/>
        </w:rPr>
      </w:pPr>
      <w:r w:rsidRPr="00112B71">
        <w:rPr>
          <w:rFonts w:ascii="Arial" w:eastAsia="Times New Roman" w:hAnsi="Arial" w:cs="Arial"/>
          <w:i/>
          <w:iCs/>
          <w:color w:val="222222"/>
          <w:sz w:val="24"/>
          <w:lang w:eastAsia="vi-VN"/>
        </w:rPr>
        <w:t>Giấy khám sức khỏe của người nhận con nuôi và của người được giới thiệu làm con nuôi trong nước được quy định tại khoản 5 Điều 17 của Luật Nuôi con nuôi do bệnh viện đa khoa hoặc phòng khám đa khoa hoặc Trung tâm y tế khu vực cấp thực hiện theo hướng dẫn tại </w:t>
      </w:r>
      <w:r w:rsidRPr="00112B71">
        <w:rPr>
          <w:rFonts w:ascii="Arial" w:eastAsia="Times New Roman" w:hAnsi="Arial" w:cs="Arial"/>
          <w:i/>
          <w:iCs/>
          <w:color w:val="A60B0A"/>
          <w:sz w:val="24"/>
          <w:lang w:eastAsia="vi-VN"/>
        </w:rPr>
        <w:t>khoản 3 Điều 11 Nghị định 120/2025/NĐ-CP</w:t>
      </w:r>
      <w:r w:rsidRPr="00112B71">
        <w:rPr>
          <w:rFonts w:ascii="Arial" w:eastAsia="Times New Roman" w:hAnsi="Arial" w:cs="Arial"/>
          <w:i/>
          <w:iCs/>
          <w:color w:val="222222"/>
          <w:sz w:val="24"/>
          <w:lang w:eastAsia="vi-VN"/>
        </w:rPr>
        <w:t>, áp dụng từ ngày 01/7/2025 đến hết ngày 28/02/2027.</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18. Hồ sơ của người được giới thiệu làm con nuôi trong nước</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Hồ sơ của người được giới thiệu làm con nuôi trong nước gồm có:</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a) Giấy khai sinh;</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b) Giấy khám sức khoẻ do cơ quan y tế cấp huyện trở lên cấp;</w:t>
      </w:r>
    </w:p>
    <w:p w:rsidR="00112B71" w:rsidRPr="00112B71" w:rsidRDefault="00112B71" w:rsidP="00112B71">
      <w:pPr>
        <w:shd w:val="clear" w:color="auto" w:fill="AFDDF5"/>
        <w:spacing w:after="120" w:line="240" w:lineRule="auto"/>
        <w:rPr>
          <w:rFonts w:ascii="Arial" w:eastAsia="Times New Roman" w:hAnsi="Arial" w:cs="Arial"/>
          <w:i/>
          <w:iCs/>
          <w:color w:val="222222"/>
          <w:sz w:val="24"/>
          <w:lang w:eastAsia="vi-VN"/>
        </w:rPr>
      </w:pPr>
      <w:r w:rsidRPr="00112B71">
        <w:rPr>
          <w:rFonts w:ascii="Arial" w:eastAsia="Times New Roman" w:hAnsi="Arial" w:cs="Arial"/>
          <w:i/>
          <w:iCs/>
          <w:color w:val="222222"/>
          <w:sz w:val="24"/>
          <w:lang w:eastAsia="vi-VN"/>
        </w:rPr>
        <w:t>Giấy khám sức khỏe của người nhận con nuôi và của người được giới thiệu làm con nuôi trong nước được quy định tại điểm b khoản 1 Điều 18 của Luật Nuôi con nuôi do bệnh viện đa khoa hoặc phòng khám đa khoa hoặc Trung tâm y tế khu vực cấp thực hiện theo hướng dẫn tại </w:t>
      </w:r>
      <w:r w:rsidRPr="00112B71">
        <w:rPr>
          <w:rFonts w:ascii="Arial" w:eastAsia="Times New Roman" w:hAnsi="Arial" w:cs="Arial"/>
          <w:i/>
          <w:iCs/>
          <w:color w:val="A60B0A"/>
          <w:sz w:val="24"/>
          <w:lang w:eastAsia="vi-VN"/>
        </w:rPr>
        <w:t>khoản 3 Điều 11 Nghị định 120/2025/NĐ-CP</w:t>
      </w:r>
      <w:r w:rsidRPr="00112B71">
        <w:rPr>
          <w:rFonts w:ascii="Arial" w:eastAsia="Times New Roman" w:hAnsi="Arial" w:cs="Arial"/>
          <w:i/>
          <w:iCs/>
          <w:color w:val="222222"/>
          <w:sz w:val="24"/>
          <w:lang w:eastAsia="vi-VN"/>
        </w:rPr>
        <w:t>, áp dụng từ ngày 01/7/2025 đến hết ngày 28/02/2027.</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lastRenderedPageBreak/>
        <w:t>c) Hai ảnh toàn thân, nhìn thẳng chụp không quá 06 tháng;</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d) Biên bản xác nhận do Ủy ban nhân dân hoặc Công an cấp xã nơi phát hiện trẻ bị bỏ rơi lập đối với trẻ em bị bỏ rơi; Giấy chứng tử của cha đẻ, mẹ đẻ hoặc quyết định của Tòa án tuyên bố cha đẻ, mẹ đẻ của trẻ em là đã chết đối với trẻ em mồ côi; quyết định của Tòa án tuyên bố cha đẻ, mẹ đẻ của người được giới thiệu làm con nuôi mất tích đối với người được giới thiệu làm con nuôi mà cha đẻ, mẹ đẻ mất tích; quyết định của Tòa án tuyên bố cha đẻ, mẹ đẻ của người được giới thiệu làm con nuôi mất năng lực hành vi dân sự đối với người được giới thiệu làm con nuôi mà cha đẻ, mẹ đẻ mất năng lực hành vi dân sự;</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đ) Quyết định tiếp nhận đối với trẻ em ở cơ sở nuôi dưỡng.</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Cha mẹ đẻ hoặc người giám hộ lập hồ sơ của người được giới thiệu làm con nuôi sống tại gia đình; cơ sở nuôi dưỡng lập hồ sơ của trẻ em được giới thiệu làm con nuôi sống tại cơ sở nuôi dưỡng.</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19. Nộp hồ sơ, thời hạn giải quyết việc nuôi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Người nhận con nuôi phải nộp hồ sơ của mình và hồ sơ của người được giới thiệu làm con nuôi tại Ủy ban nhân dân cấp xã nơi người được giới thiệu làm con nuôi thường trú hoặc nơi người nhận con nuôi thường trú.</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Thời hạn giải quyết việc nuôi con nuôi là 30 ngày, kể từ ngày Ủy ban nhân dân cấp xã nhận đủ hồ sơ hợp lệ.</w:t>
      </w:r>
    </w:p>
    <w:p w:rsidR="00112B71" w:rsidRPr="00112B71" w:rsidRDefault="00112B71" w:rsidP="00112B71">
      <w:pPr>
        <w:spacing w:after="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20. Kiểm tra hồ sơ, lấy ý kiến của những người liên quan</w:t>
      </w:r>
    </w:p>
    <w:p w:rsidR="00112B71" w:rsidRPr="00112B71" w:rsidRDefault="00112B71" w:rsidP="00112B71">
      <w:pPr>
        <w:spacing w:after="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Ủy ban nhân dân cấp xã nơi nhận hồ sơ có trách nhiệm kiểm tra hồ sơ; trong thời hạn 10 ngày, kể từ ngày nhận đủ hồ sơ hợp lệ, tiến hành xong việc lấy ý kiến của những người quy định tại </w:t>
      </w:r>
      <w:r w:rsidRPr="00112B71">
        <w:rPr>
          <w:rFonts w:ascii="Arial" w:eastAsia="Times New Roman" w:hAnsi="Arial" w:cs="Arial"/>
          <w:color w:val="A60B0A"/>
          <w:sz w:val="24"/>
          <w:lang w:eastAsia="vi-VN"/>
        </w:rPr>
        <w:t>Điều 21 của Luật này</w:t>
      </w:r>
      <w:r w:rsidRPr="00112B71">
        <w:rPr>
          <w:rFonts w:ascii="Arial" w:eastAsia="Times New Roman" w:hAnsi="Arial" w:cs="Arial"/>
          <w:color w:val="222222"/>
          <w:sz w:val="24"/>
          <w:lang w:eastAsia="vi-VN"/>
        </w:rPr>
        <w:t>.</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Việc lấy ý kiến phải lập thành văn bản và có chữ ký hoặc điểm chỉ của người được lấy ý kiến.</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21. Sự đồng ý cho làm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Việc nhận nuôi con nuôi phải được sự đồng ý của cha mẹ đẻ của người được nhận làm con nuôi; nếu cha đẻ hoặc mẹ đẻ đã chết, mất tích, mất năng lực hành vi dân sự hoặc không xác định được thì phải được sự đồng ý của người còn lại; nếu cả cha mẹ đẻ đều đã chết, mất tích, mất năng lực hành vi dân sự hoặc không xác định được thì phải được sự đồng ý của người giám hộ; trường hợp nhận trẻ em từ đủ 09 tuổi trở lên làm con nuôi thì còn phải được sự đồng ý của trẻ em đó.</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Người đồng ý cho làm con nuôi quy định tại khoản 1 Điều này phải được Ủy ban nhân dân cấp xã nơi nhận hồ sơ tư vấn đầy đủ về mục đích nuôi con nuôi; quyền, nghĩa vụ giữa cha mẹ nuôi và con nuôi; quyền, nghĩa vụ giữa cha mẹ đẻ và con sau khi người đó được nhận làm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3. Sự đồng ý phải hoàn toàn tự nguyện, trung thực, không bị ép buộc, không bị đe doạ hay mua chuộc, không vụ lợi, không kèm theo yêu cầu trả tiền hoặc lợi ích vật chất khác.</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4. Cha mẹ đẻ chỉ được đồng ý cho con làm con nuôi sau khi con đã được sinh ra ít nhất 15 ngày.</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22. Đăng ký việc nuôi con nuôi </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 xml:space="preserve">1. Khi xét thấy người nhận con nuôi và người được giới thiệu làm con nuôi có đủ điều kiện theo quy định của Luật này thì Ủy ban nhân dân cấp xã tổ chức đăng ký </w:t>
      </w:r>
      <w:r w:rsidRPr="00112B71">
        <w:rPr>
          <w:rFonts w:ascii="Arial" w:eastAsia="Times New Roman" w:hAnsi="Arial" w:cs="Arial"/>
          <w:color w:val="222222"/>
          <w:sz w:val="24"/>
          <w:lang w:eastAsia="vi-VN"/>
        </w:rPr>
        <w:lastRenderedPageBreak/>
        <w:t>nuôi con nuôi, trao Giấy chứng nhận nuôi con nuôi cho cha mẹ nuôi, cha mẹ đẻ hoặc người giám hộ hoặc đại diện cơ sở nuôi dưỡng, tổ chức giao nhận con nuôi và ghi vào sổ hộ tịch trong thời hạn 20 ngày, kể từ ngày có ý kiến đồng ý của những người quy định tại </w:t>
      </w:r>
      <w:r w:rsidRPr="00112B71">
        <w:rPr>
          <w:rFonts w:ascii="Arial" w:eastAsia="Times New Roman" w:hAnsi="Arial" w:cs="Arial"/>
          <w:color w:val="A60B0A"/>
          <w:sz w:val="24"/>
          <w:lang w:eastAsia="vi-VN"/>
        </w:rPr>
        <w:t>Điều 21 của Luật này</w:t>
      </w:r>
      <w:r w:rsidRPr="00112B71">
        <w:rPr>
          <w:rFonts w:ascii="Arial" w:eastAsia="Times New Roman" w:hAnsi="Arial" w:cs="Arial"/>
          <w:color w:val="222222"/>
          <w:sz w:val="24"/>
          <w:lang w:eastAsia="vi-VN"/>
        </w:rPr>
        <w:t>.</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Trường hợp Ủy ban nhân dân cấp xã từ chối đăng ký thì phải trả lời bằng văn bản cho người nhận con nuôi, cha mẹ đẻ hoặc người giám hộ hoặc đại diện cơ sở nuôi dưỡng và nêu rõ lý do trong thời hạn 10 ngày, kể từ ngày có ý kiến của những người quy định tại </w:t>
      </w:r>
      <w:r w:rsidRPr="00112B71">
        <w:rPr>
          <w:rFonts w:ascii="Arial" w:eastAsia="Times New Roman" w:hAnsi="Arial" w:cs="Arial"/>
          <w:color w:val="A60B0A"/>
          <w:sz w:val="24"/>
          <w:lang w:eastAsia="vi-VN"/>
        </w:rPr>
        <w:t>Điều 21 của Luật này</w:t>
      </w:r>
      <w:r w:rsidRPr="00112B71">
        <w:rPr>
          <w:rFonts w:ascii="Arial" w:eastAsia="Times New Roman" w:hAnsi="Arial" w:cs="Arial"/>
          <w:color w:val="222222"/>
          <w:sz w:val="24"/>
          <w:lang w:eastAsia="vi-VN"/>
        </w:rPr>
        <w:t>.</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3. Giấy chứng nhận nuôi con nuôi được gửi Ủy ban nhân dân cấp xã nơi thường trú của người nhận con nuôi hoặc của người được nhận làm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23. Thông báo tình hình phát triển của con nuôi và theo dõi việc nuôi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Sáu tháng một lần trong thời hạn 03 năm, kể từ ngày giao nhận con nuôi, cha mẹ nuôi có trách nhiệm thông báo cho Ủy ban nhân dân cấp xã nơi họ thường trú về tình trạng sức khỏe, thể chất, tinh thần, sự hòa nhập của con nuôi với cha mẹ nuôi, gia đình, cộng đồng.</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Ủy ban nhân dân cấp xã nơi cha mẹ nuôi thường trú có trách nhiệm kiểm tra, theo dõi tình hình thực hiện việc nuôi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24. Hệ quả của việc nuôi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Kể từ ngày giao nhận con nuôi, giữa cha mẹ nuôi và con nuôi có đầy đủ các quyền, nghĩa vụ của cha mẹ và con; giữa con nuôi và các thành viên khác của gia đình cha mẹ nuôi cũng có các quyền, nghĩa vụ đối với nhau theo quy định của pháp luật về hôn nhân và gia đình, pháp luật dân sự và các quy định khác của pháp luật có liên quan.</w:t>
      </w:r>
    </w:p>
    <w:p w:rsidR="00112B71" w:rsidRPr="00112B71" w:rsidRDefault="00112B71" w:rsidP="00112B71">
      <w:pPr>
        <w:spacing w:after="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Theo yêu cầu của cha mẹ nuôi, cơ quan nhà nước có thẩm quyền quyết định việc thay đổi họ, tên của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Việc thay đổi họ, tên của con nuôi từ đủ 09 tuổi trở lên phải được sự đồng ý của người đó.</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3. Dân tộc của con nuôi là trẻ em bị bỏ rơi được xác định theo dân tộc của cha nuôi, mẹ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4. Trừ trường hợp giữa cha mẹ đẻ và cha mẹ nuôi có thỏa thuận khác, kể từ ngày giao nhận con nuôi, cha mẹ đẻ không còn quyền, nghĩa vụ chăm sóc, nuôi dưỡng, cấp dưỡng, đại diện theo pháp luật, bồi thường thiệt hại, quản lý, định đoạt tài sản riêng đối với con đã cho làm con nuôi.</w:t>
      </w:r>
    </w:p>
    <w:p w:rsidR="00112B71" w:rsidRPr="00112B71" w:rsidRDefault="00112B71" w:rsidP="00112B71">
      <w:pPr>
        <w:spacing w:after="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25. Căn cứ chấm dứt việc nuôi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Việc nuôi con nuôi có thể bị chấm dứt trong các trường hợp sau đây:</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Con nuôi đã thành niên và cha mẹ nuôi tự nguyện chấm dứt việc nuôi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Con nuôi bị kết án về một trong các tội cố ý xâm phạm tính mạng, sức khỏe, nhân phẩm, danh dự của cha mẹ nuôi; ngược đãi, hành hạ cha mẹ nuôi hoặc con nuôi có hành vi phá tán tài sản của cha mẹ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3. Cha mẹ nuôi bị kết án về một trong các tội cố ý xâm phạm tính mạng, sức khoẻ, nhân phẩm, danh dự của con nuôi; ngược đãi, hành hạ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4. Vi phạm quy định tại </w:t>
      </w:r>
      <w:r w:rsidRPr="00112B71">
        <w:rPr>
          <w:rFonts w:ascii="Arial" w:eastAsia="Times New Roman" w:hAnsi="Arial" w:cs="Arial"/>
          <w:color w:val="A60B0A"/>
          <w:sz w:val="24"/>
          <w:lang w:eastAsia="vi-VN"/>
        </w:rPr>
        <w:t>Điều 13 của Luật này</w:t>
      </w:r>
      <w:r w:rsidRPr="00112B71">
        <w:rPr>
          <w:rFonts w:ascii="Arial" w:eastAsia="Times New Roman" w:hAnsi="Arial" w:cs="Arial"/>
          <w:color w:val="222222"/>
          <w:sz w:val="24"/>
          <w:lang w:eastAsia="vi-VN"/>
        </w:rPr>
        <w:t>.</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lastRenderedPageBreak/>
        <w:t>Điều 26. Tổ chức, cá nhân có quyền yêu cầu chấm dứt việc nuôi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Cha mẹ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Con nuôi đã thành niên.</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3. Cha mẹ đẻ hoặc người giám hộ của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4. Cơ quan, tổ chức sau đây có quyền yêu cầu chấm dứt việc nuôi con nuôi khi có một trong các căn cứ quy định tại </w:t>
      </w:r>
      <w:r w:rsidRPr="00112B71">
        <w:rPr>
          <w:rFonts w:ascii="Arial" w:eastAsia="Times New Roman" w:hAnsi="Arial" w:cs="Arial"/>
          <w:color w:val="A60B0A"/>
          <w:sz w:val="24"/>
          <w:lang w:eastAsia="vi-VN"/>
        </w:rPr>
        <w:t>các khoản 2, 3 và 4 Điều 25 của Luật này</w:t>
      </w:r>
      <w:r w:rsidRPr="00112B71">
        <w:rPr>
          <w:rFonts w:ascii="Arial" w:eastAsia="Times New Roman" w:hAnsi="Arial" w:cs="Arial"/>
          <w:color w:val="222222"/>
          <w:sz w:val="24"/>
          <w:lang w:eastAsia="vi-VN"/>
        </w:rPr>
        <w:t>:</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a) Cơ quan lao động, thương binh và xã hội;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b) Hội liên hiệp phụ nữ.</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27. Hệ quả của việc chấm dứt nuôi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Quyền, nghĩa vụ giữa cha mẹ nuôi và con nuôi chấm dứt kể từ ngày quyết định chấm dứt nuôi con nuôi của Toà án có hiệu lực pháp luật.</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Trường hợp con nuôi là người chưa thành niên hoặc đã thành niên mất năng lực hành vi dân sự, không có khả năng lao động thì Tòa án quyết định giao cho cha mẹ đẻ hoặc tổ chức, cá nhân khác chăm sóc, nuôi dưỡng, giáo dục vì lợi ích tốt nhất của người đó.</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3. Trường hợp con nuôi được giao cho cha mẹ đẻ thì các quyền, nghĩa vụ của cha mẹ đẻ đã chấm dứt theo quy định tại </w:t>
      </w:r>
      <w:r w:rsidRPr="00112B71">
        <w:rPr>
          <w:rFonts w:ascii="Arial" w:eastAsia="Times New Roman" w:hAnsi="Arial" w:cs="Arial"/>
          <w:color w:val="A60B0A"/>
          <w:sz w:val="24"/>
          <w:lang w:eastAsia="vi-VN"/>
        </w:rPr>
        <w:t>khoản 4 Điều 24 của Luật này</w:t>
      </w:r>
      <w:r w:rsidRPr="00112B71">
        <w:rPr>
          <w:rFonts w:ascii="Arial" w:eastAsia="Times New Roman" w:hAnsi="Arial" w:cs="Arial"/>
          <w:color w:val="222222"/>
          <w:sz w:val="24"/>
          <w:lang w:eastAsia="vi-VN"/>
        </w:rPr>
        <w:t> được khôi phục.</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4. Trường hợp con nuôi có tài sản riêng thì được nhận lại tài sản đó; nếu con nuôi có công lao đóng góp vào khối tài sản chung của cha mẹ nuôi thì được hưởng phần tài sản tương xứng với công lao đóng góp theo thỏa thuận với cha mẹ nuôi; nếu không thỏa thuận được thì yêu cầu Tòa án giải quyết.</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5. Con nuôi có quyền lấy lại họ, tên của mình như trước khi được cho làm con nuôi.</w:t>
      </w:r>
    </w:p>
    <w:p w:rsidR="00112B71" w:rsidRPr="00112B71" w:rsidRDefault="00112B71" w:rsidP="00112B71">
      <w:pPr>
        <w:spacing w:after="0" w:line="240" w:lineRule="auto"/>
        <w:jc w:val="center"/>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CHƯƠNG III</w:t>
      </w:r>
    </w:p>
    <w:p w:rsidR="00112B71" w:rsidRPr="00112B71" w:rsidRDefault="00112B71" w:rsidP="00112B71">
      <w:pPr>
        <w:spacing w:after="120" w:line="240" w:lineRule="auto"/>
        <w:jc w:val="center"/>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NUÔI CON NUÔI CÓ YẾU TỐ NƯỚC NGOÀI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28. Các trường hợp nuôi con nuôi có yếu tố nước ngoài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Người Việt Nam định cư ở nước ngoài, người nước ngoài thường trú ở nước cùng là thành viên của điều ước quốc tế về nuôi con nuôi với Việt Nam nhận trẻ em Việt Nam làm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Người Việt Nam định cư ở nước ngoài, người nước ngoài thường trú ở nước ngoài được nhận con nuôi đích danh trong các trường hợp sau đây:</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a) Là cha dượng, mẹ kế của người được nhận làm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b) Là cô, cậu, dì, chú, bác ruột của người được nhận làm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c) Có con nuôi là anh, chị, em ruột của trẻ em được nhận làm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d) Nhận trẻ em khuyết tật, nhiễm HIV/AIDS hoặc mắc bệnh hiểm nghèo khác làm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đ) Là người nước ngoài đang làm việc, học tập ở Việt Nam trong thời gian ít nhất là 01 năm.</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3. Công dân Việt Nam thường trú ở trong nước nhận trẻ em nước ngoài làm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4. Người nước ngoài thường trú ở Việt Nam nhận con nuôi ở Việt Nam.</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lastRenderedPageBreak/>
        <w:t>Điều 29. Điều kiện đối với người nhận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Người Việt Nam định cư ở nước ngoài, người nước ngoài thường trú ở nước ngoài nhận người Việt Nam làm con nuôi phải có đủ các điều kiện theo quy định của pháp luật nước nơi người đó thường trú và quy định tại </w:t>
      </w:r>
      <w:r w:rsidRPr="00112B71">
        <w:rPr>
          <w:rFonts w:ascii="Arial" w:eastAsia="Times New Roman" w:hAnsi="Arial" w:cs="Arial"/>
          <w:color w:val="A60B0A"/>
          <w:sz w:val="24"/>
          <w:lang w:eastAsia="vi-VN"/>
        </w:rPr>
        <w:t>Điều 14 của Luật này</w:t>
      </w:r>
      <w:r w:rsidRPr="00112B71">
        <w:rPr>
          <w:rFonts w:ascii="Arial" w:eastAsia="Times New Roman" w:hAnsi="Arial" w:cs="Arial"/>
          <w:color w:val="222222"/>
          <w:sz w:val="24"/>
          <w:lang w:eastAsia="vi-VN"/>
        </w:rPr>
        <w:t>.</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Công dân Việt Nam nhận người nước ngoài làm con nuôi phải có đủ các điều kiện theo quy định tại </w:t>
      </w:r>
      <w:r w:rsidRPr="00112B71">
        <w:rPr>
          <w:rFonts w:ascii="Arial" w:eastAsia="Times New Roman" w:hAnsi="Arial" w:cs="Arial"/>
          <w:color w:val="A60B0A"/>
          <w:sz w:val="24"/>
          <w:lang w:eastAsia="vi-VN"/>
        </w:rPr>
        <w:t>Điều 14 của Luật này</w:t>
      </w:r>
      <w:r w:rsidRPr="00112B71">
        <w:rPr>
          <w:rFonts w:ascii="Arial" w:eastAsia="Times New Roman" w:hAnsi="Arial" w:cs="Arial"/>
          <w:color w:val="222222"/>
          <w:sz w:val="24"/>
          <w:lang w:eastAsia="vi-VN"/>
        </w:rPr>
        <w:t> và pháp luật của nước nơi người được nhận làm con nuôi thường trú.</w:t>
      </w:r>
    </w:p>
    <w:p w:rsidR="00112B71" w:rsidRPr="00112B71" w:rsidRDefault="00112B71" w:rsidP="00112B71">
      <w:pPr>
        <w:spacing w:after="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30. Hợp pháp hoá lãnh sự giấy tờ, tài liệu </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Giấy tờ, tài liệu trong hồ sơ của người nhận con nuôi, hồ sơ của tổ chức con nuôi nước ngoài do cơ quan có thẩm quyền của nước ngoài lập, cấp hoặc xác nhận phải được hợp pháp hoá lãnh sự khi sử dụng ở Việt Nam, trừ trường hợp được miễn hợp pháp hóa lãnh sự theo điều ước quốc tế mà Cộng hòa xã hội chủ nghĩa Việt Nam là thành viên hoặc theo nguyên tắc có đi có lại.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31. Hồ sơ của người nhận con nuôi </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Hồ sơ của người Việt Nam định cư ở nước ngoài, người nước ngoài thường trú ở nước ngoài nhận người Việt Nam làm con nuôi phải có các giấy tờ, tài liệu sau đây:</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a) Đơn xin nhận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b) Bản sao Hộ chiếu hoặc giấy tờ có giá trị thay thế;</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c) Văn bản cho phép được nhận con nuôi ở Việt Nam;</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d) Bản điều tra về tâm lý, gia đình;</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đ) Văn bản xác nhận tình trạng sức khoẻ;</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e) Văn bản xác nhận thu nhập và tài sản;</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g) Phiếu lý lịch tư pháp; </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h) Văn bản xác nhận tình trạng hôn nhân;</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i) Tài liệu chứng minh thuộc trường hợp được xin đích danh quy định tại </w:t>
      </w:r>
      <w:r w:rsidRPr="00112B71">
        <w:rPr>
          <w:rFonts w:ascii="Arial" w:eastAsia="Times New Roman" w:hAnsi="Arial" w:cs="Arial"/>
          <w:color w:val="A60B0A"/>
          <w:sz w:val="24"/>
          <w:lang w:eastAsia="vi-VN"/>
        </w:rPr>
        <w:t>khoản 2 Điều 28 của Luật này</w:t>
      </w:r>
      <w:r w:rsidRPr="00112B71">
        <w:rPr>
          <w:rFonts w:ascii="Arial" w:eastAsia="Times New Roman" w:hAnsi="Arial" w:cs="Arial"/>
          <w:color w:val="222222"/>
          <w:sz w:val="24"/>
          <w:lang w:eastAsia="vi-VN"/>
        </w:rPr>
        <w:t>.</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Các giấy tờ, tài liệu quy định tại các điểm b, c, d, đ, e, g và h khoản 1 Điều này do cơ quan có thẩm quyền của nước nơi người nhận con nuôi thường trú lập, cấp hoặc xác nhận.</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3. Hồ sơ của người nhận con nuôi được lập thành 02 bộ và nộp cho Bộ Tư pháp thông qua cơ quan trung ương về nuôi con nuôi của nước nơi người nhận con nuôi thường trú; trường hợp nhận con nuôi đích danh quy định tại </w:t>
      </w:r>
      <w:r w:rsidRPr="00112B71">
        <w:rPr>
          <w:rFonts w:ascii="Arial" w:eastAsia="Times New Roman" w:hAnsi="Arial" w:cs="Arial"/>
          <w:color w:val="A60B0A"/>
          <w:sz w:val="24"/>
          <w:lang w:eastAsia="vi-VN"/>
        </w:rPr>
        <w:t>khoản 2 Điều 28 của Luật này</w:t>
      </w:r>
      <w:r w:rsidRPr="00112B71">
        <w:rPr>
          <w:rFonts w:ascii="Arial" w:eastAsia="Times New Roman" w:hAnsi="Arial" w:cs="Arial"/>
          <w:color w:val="222222"/>
          <w:sz w:val="24"/>
          <w:lang w:eastAsia="vi-VN"/>
        </w:rPr>
        <w:t> thì người nhận con nuôi có thể trực tiếp nộp hồ sơ cho Bộ Tư pháp.</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32. Hồ sơ của người được giới thiệu làm con nuôi nước ngoài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Hồ sơ của người được giới thiệu làm con nuôi nước ngoài gồm có:</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a) Các giấy tờ, tài liệu quy định tại </w:t>
      </w:r>
      <w:r w:rsidRPr="00112B71">
        <w:rPr>
          <w:rFonts w:ascii="Arial" w:eastAsia="Times New Roman" w:hAnsi="Arial" w:cs="Arial"/>
          <w:color w:val="A60B0A"/>
          <w:sz w:val="24"/>
          <w:lang w:eastAsia="vi-VN"/>
        </w:rPr>
        <w:t>khoản 1 Điều 18 của Luật này</w:t>
      </w:r>
      <w:r w:rsidRPr="00112B71">
        <w:rPr>
          <w:rFonts w:ascii="Arial" w:eastAsia="Times New Roman" w:hAnsi="Arial" w:cs="Arial"/>
          <w:color w:val="222222"/>
          <w:sz w:val="24"/>
          <w:lang w:eastAsia="vi-VN"/>
        </w:rPr>
        <w:t>;</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b) Văn bản về đặc điểm, sở thích, thói quen đáng lưu ý của trẻ em;</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c) Tài liệu chứng minh đã thực hiện việc tìm gia đình thay thế trong nước cho trẻ em theo quy định tại </w:t>
      </w:r>
      <w:r w:rsidRPr="00112B71">
        <w:rPr>
          <w:rFonts w:ascii="Arial" w:eastAsia="Times New Roman" w:hAnsi="Arial" w:cs="Arial"/>
          <w:color w:val="A60B0A"/>
          <w:sz w:val="24"/>
          <w:lang w:eastAsia="vi-VN"/>
        </w:rPr>
        <w:t>khoản 2 Điều 15 của Luật này</w:t>
      </w:r>
      <w:r w:rsidRPr="00112B71">
        <w:rPr>
          <w:rFonts w:ascii="Arial" w:eastAsia="Times New Roman" w:hAnsi="Arial" w:cs="Arial"/>
          <w:color w:val="222222"/>
          <w:sz w:val="24"/>
          <w:lang w:eastAsia="vi-VN"/>
        </w:rPr>
        <w:t> nhưng không thành.</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Hồ sơ quy định tại khoản 1 Điều này được lập thành 03 bộ và nộp cho Sở Tư pháp nơi người được giới thiệu làm con nuôi thường trú.</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lastRenderedPageBreak/>
        <w:t>3. Cha mẹ đẻ hoặc người giám hộ lập hồ sơ của người được giới thiệu làm con nuôi sống tại gia đình; cơ sở nuôi dưỡng lập hồ sơ của trẻ em được giới thiệu làm con nuôi sống tại cơ sở nuôi dưỡng.</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33. Trách nhiệm kiểm tra, xác minh hồ sơ và xác nhận trẻ em có đủ điều kiện được cho làm con nuôi</w:t>
      </w:r>
    </w:p>
    <w:p w:rsidR="00112B71" w:rsidRPr="00112B71" w:rsidRDefault="00112B71" w:rsidP="00112B71">
      <w:pPr>
        <w:spacing w:after="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Sở Tư pháp có trách nhiệm kiểm tra hồ sơ, tiến hành lấy ý kiến của những người quy định tại </w:t>
      </w:r>
      <w:r w:rsidRPr="00112B71">
        <w:rPr>
          <w:rFonts w:ascii="Arial" w:eastAsia="Times New Roman" w:hAnsi="Arial" w:cs="Arial"/>
          <w:color w:val="A60B0A"/>
          <w:sz w:val="24"/>
          <w:lang w:eastAsia="vi-VN"/>
        </w:rPr>
        <w:t>Điều 21 của Luật này</w:t>
      </w:r>
      <w:r w:rsidRPr="00112B71">
        <w:rPr>
          <w:rFonts w:ascii="Arial" w:eastAsia="Times New Roman" w:hAnsi="Arial" w:cs="Arial"/>
          <w:color w:val="222222"/>
          <w:sz w:val="24"/>
          <w:lang w:eastAsia="vi-VN"/>
        </w:rPr>
        <w:t> trong thời hạn 20 ngày, kể từ ngày nhận đủ hồ sơ hợp lệ. Việc lấy ý kiến phải lập thành văn bản và có chữ ký hoặc điểm chỉ của người được lấy ý kiến.</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Trường hợp trẻ em bị bỏ rơi cần được xác minh thì Sở Tư pháp đề nghị Công an tỉnh, thành phố trực thuộc trung ương xác minh; cơ quan công an có trách nhiệm xác minh và trả lời bằng văn bản trong thời hạn 30 ngày, kể từ ngày nhận được đề nghị của Sở Tư pháp.</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Sau khi kiểm tra, xác minh theo quy định tại khoản 1 Điều này, nếu thấy trẻ em có đủ điều kiện để cho làm con nuôi nước ngoài thì Sở Tư pháp xác nhận và gửi Bộ Tư pháp.</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34. Trách nhiệm kiểm tra và chuyển hồ sơ của người nhận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Bộ Tư pháp có trách nhiệm kiểm tra và xử lý hồ sơ của người nhận con nuôi theo quy định tại khoản 2 hoặc khoản 3 Điều này trong thời hạn 15 ngày, kể từ ngày nhận đủ hồ sơ hợp lệ.</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Trường hợp người nhận con nuôi đích danh quy định tại </w:t>
      </w:r>
      <w:r w:rsidRPr="00112B71">
        <w:rPr>
          <w:rFonts w:ascii="Arial" w:eastAsia="Times New Roman" w:hAnsi="Arial" w:cs="Arial"/>
          <w:color w:val="A60B0A"/>
          <w:sz w:val="24"/>
          <w:lang w:eastAsia="vi-VN"/>
        </w:rPr>
        <w:t>khoản 2 Điều 28 của Luật này</w:t>
      </w:r>
      <w:r w:rsidRPr="00112B71">
        <w:rPr>
          <w:rFonts w:ascii="Arial" w:eastAsia="Times New Roman" w:hAnsi="Arial" w:cs="Arial"/>
          <w:color w:val="222222"/>
          <w:sz w:val="24"/>
          <w:lang w:eastAsia="vi-VN"/>
        </w:rPr>
        <w:t>, Bộ Tư pháp chuyển hồ sơ cho Sở Tư pháp nơi người được giới thiệu làm con nuôi thường trú để trình Ủy ban nhân dân cấp tỉnh xem xét, quyết định.</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3. Sau khi kết thúc thời hạn thông báo tìm gia đình thay thế cho trẻ em theo quy định tại </w:t>
      </w:r>
      <w:r w:rsidRPr="00112B71">
        <w:rPr>
          <w:rFonts w:ascii="Arial" w:eastAsia="Times New Roman" w:hAnsi="Arial" w:cs="Arial"/>
          <w:color w:val="A60B0A"/>
          <w:sz w:val="24"/>
          <w:lang w:eastAsia="vi-VN"/>
        </w:rPr>
        <w:t>khoản 2 Điều 15 của Luật này</w:t>
      </w:r>
      <w:r w:rsidRPr="00112B71">
        <w:rPr>
          <w:rFonts w:ascii="Arial" w:eastAsia="Times New Roman" w:hAnsi="Arial" w:cs="Arial"/>
          <w:color w:val="222222"/>
          <w:sz w:val="24"/>
          <w:lang w:eastAsia="vi-VN"/>
        </w:rPr>
        <w:t>, nếu trẻ em không được người trong nước nhận làm con nuôi thì Bộ Tư pháp chuyển hồ sơ của người nhận con nuôi cho Sở Tư pháp nơi trẻ em được giới thiệu làm con nuôi thường trú để xem xét, giới thiệu trẻ em làm con nuôi theo trình tự quy định tại </w:t>
      </w:r>
      <w:r w:rsidRPr="00112B71">
        <w:rPr>
          <w:rFonts w:ascii="Arial" w:eastAsia="Times New Roman" w:hAnsi="Arial" w:cs="Arial"/>
          <w:color w:val="A60B0A"/>
          <w:sz w:val="24"/>
          <w:lang w:eastAsia="vi-VN"/>
        </w:rPr>
        <w:t>Điều 36 của Luật này</w:t>
      </w:r>
      <w:r w:rsidRPr="00112B71">
        <w:rPr>
          <w:rFonts w:ascii="Arial" w:eastAsia="Times New Roman" w:hAnsi="Arial" w:cs="Arial"/>
          <w:color w:val="222222"/>
          <w:sz w:val="24"/>
          <w:lang w:eastAsia="vi-VN"/>
        </w:rPr>
        <w:t>, trừ trường hợp quy định tại khoản 2 Điều này.</w:t>
      </w:r>
    </w:p>
    <w:p w:rsidR="00112B71" w:rsidRPr="00112B71" w:rsidRDefault="00112B71" w:rsidP="00112B71">
      <w:pPr>
        <w:spacing w:after="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35. Căn cứ để giới thiệu trẻ em làm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Việc giới thiệu trẻ em làm con nuôi người nước ngoài được thực hiện vì lợi ích của trẻ em, có tính đến lợi ích của người nhận con nuôi trên cơ sở bảo đảm những yêu cầu cơ bản sau đây:</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Đặc điểm, sở thích, thói quen đáng lưu ý của trẻ em;</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Khả năng hòa nhập và phát triển của trẻ em;</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3. Điều kiện kinh tế, môi trường gia đình, xã hội và nguyện vọng của người nhận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36. Trình tự giới thiệu trẻ em làm con nuôi </w:t>
      </w:r>
    </w:p>
    <w:p w:rsidR="00112B71" w:rsidRPr="00112B71" w:rsidRDefault="00112B71" w:rsidP="00112B71">
      <w:pPr>
        <w:spacing w:after="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Trong thời hạn 30 ngày, kể từ ngày nhận được hồ sơ của người nhận con nuôi, Sở Tư pháp xem xét, giới thiệu trẻ em làm con nuôi trên cơ sở bảo đảm các căn cứ quy định tại </w:t>
      </w:r>
      <w:r w:rsidRPr="00112B71">
        <w:rPr>
          <w:rFonts w:ascii="Arial" w:eastAsia="Times New Roman" w:hAnsi="Arial" w:cs="Arial"/>
          <w:color w:val="A60B0A"/>
          <w:sz w:val="24"/>
          <w:lang w:eastAsia="vi-VN"/>
        </w:rPr>
        <w:t>Điều 35 của Luật này</w:t>
      </w:r>
      <w:r w:rsidRPr="00112B71">
        <w:rPr>
          <w:rFonts w:ascii="Arial" w:eastAsia="Times New Roman" w:hAnsi="Arial" w:cs="Arial"/>
          <w:color w:val="222222"/>
          <w:sz w:val="24"/>
          <w:lang w:eastAsia="vi-VN"/>
        </w:rPr>
        <w:t> và báo cáo Ủy ban nhân dân cấp tỉnh. Trong thời hạn 10 ngày, kể từ ngày nhận được hồ sơ do Sở Tư pháp trình, nếu Ủy ban nhân dân cấp tỉnh đồng ý thì thông báo cho Sở Tư pháp để làm thủ tục chuyển hồ sơ cho Bộ Tư pháp; trường hợp không đồng ý thì trả lời bằng văn bản và nêu rõ lý do.</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lastRenderedPageBreak/>
        <w:t>Trước khi Sở Tư pháp xem xét, giới thiệu trẻ em làm con nuôi nước ngoài, nếu có người trong nước nhận trẻ em làm con nuôi thì người đó liên hệ với Ủy ban nhân dân cấp xã nơi trẻ em thường trú để xem xét, giải quyết; nếu việc nhận con nuôi đã hoàn thành thì Ủy ban nhân dân cấp xã báo cáo Sở Tư pháp để chấm dứt việc giới thiệu trẻ em làm con nuôi nước ngoài.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Trong thời hạn 30 ngày, kể từ ngày nhận được báo cáo kết quả giới thiệu trẻ em làm con nuôi, Bộ Tư pháp kiểm tra việc giới thiệu trẻ em làm con nuôi, nếu hợp lệ thì lập bản đánh giá việc trẻ em Việt Nam đủ điều kiện được làm con nuôi nước ngoài và thông báo cho cơ quan có thẩm quyền của nước nơi người nhận con nuôi thường trú.</w:t>
      </w:r>
    </w:p>
    <w:p w:rsidR="00112B71" w:rsidRPr="00112B71" w:rsidRDefault="00112B71" w:rsidP="00112B71">
      <w:pPr>
        <w:spacing w:after="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3. Trong thời hạn 15 ngày, kể từ ngày nhận được văn bản của cơ quan có thẩm quyền của nước nơi người nhận con nuôi thường trú thông báo về sự đồng ý của người nhận con nuôi đối với trẻ em được giới thiệu, xác nhận trẻ em sẽ được nhập cảnh và thường trú tại nước mà trẻ em được nhận làm con nuôi, Bộ Tư pháp thông báo cho Sở Tư pháp.</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Người nhận con nuôi không được có bất kỳ sự tiếp xúc nào với cha mẹ, người giám hộ hoặc cơ sở nuôi dưỡng trẻ em trước khi nhận được thông báo giới thiệu trẻ em làm con nuôi, trừ trường hợp quy định tại </w:t>
      </w:r>
      <w:r w:rsidRPr="00112B71">
        <w:rPr>
          <w:rFonts w:ascii="Arial" w:eastAsia="Times New Roman" w:hAnsi="Arial" w:cs="Arial"/>
          <w:color w:val="A60B0A"/>
          <w:sz w:val="24"/>
          <w:lang w:eastAsia="vi-VN"/>
        </w:rPr>
        <w:t>khoản 2 Điều 28 của Luật này</w:t>
      </w:r>
      <w:r w:rsidRPr="00112B71">
        <w:rPr>
          <w:rFonts w:ascii="Arial" w:eastAsia="Times New Roman" w:hAnsi="Arial" w:cs="Arial"/>
          <w:color w:val="222222"/>
          <w:sz w:val="24"/>
          <w:lang w:eastAsia="vi-VN"/>
        </w:rPr>
        <w:t>.</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4. Trường hợp người nhận con nuôi từ chối nhận trẻ em được giới thiệu làm con nuôi mà không có lý do chính đáng thì việc giải quyết hồ sơ xin nhận con nuôi của người đó chấm dứt.</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37. Quyết định cho trẻ em làm con nuôi nước ngoài và việc tổ chức giao nhận con nuôi</w:t>
      </w:r>
    </w:p>
    <w:p w:rsidR="00112B71" w:rsidRPr="00112B71" w:rsidRDefault="00112B71" w:rsidP="00112B71">
      <w:pPr>
        <w:spacing w:after="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Sau khi nhận được thông báo của Bộ Tư pháp quy định tại </w:t>
      </w:r>
      <w:r w:rsidRPr="00112B71">
        <w:rPr>
          <w:rFonts w:ascii="Arial" w:eastAsia="Times New Roman" w:hAnsi="Arial" w:cs="Arial"/>
          <w:color w:val="A60B0A"/>
          <w:sz w:val="24"/>
          <w:lang w:eastAsia="vi-VN"/>
        </w:rPr>
        <w:t>khoản 3 Điều 36 của Luật này</w:t>
      </w:r>
      <w:r w:rsidRPr="00112B71">
        <w:rPr>
          <w:rFonts w:ascii="Arial" w:eastAsia="Times New Roman" w:hAnsi="Arial" w:cs="Arial"/>
          <w:color w:val="222222"/>
          <w:sz w:val="24"/>
          <w:lang w:eastAsia="vi-VN"/>
        </w:rPr>
        <w:t>, Sở Tư pháp trình Ủy ban nhân dân cấp tỉnh quyết định cho trẻ em làm con nuôi nước ngoài.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Trong thời hạn 15 ngày, kể từ ngày nhận được hồ sơ do Sở Tư pháp trình, Ủy ban nhân dân cấp tỉnh quyết định cho trẻ em làm con nuôi nước ngoài.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Ngay sau khi có quyết định cho trẻ em làm con nuôi nước ngoài của Ủy ban nhân dân cấp tỉnh, Sở Tư pháp thông báo cho người nhận con nuôi đến Việt Nam để nhận con nuôi. Người nhận con nuôi phải có mặt ở Việt Nam để trực tiếp nhận con nuôi trong thời hạn 60 ngày, kể từ ngày nhận được thông báo của Sở Tư pháp; trường hợp vợ chồng xin nhận con nuôi mà một trong hai người vì lý do khách quan không thể có mặt tại lễ giao nhận con nuôi thì phải có ủy quyền cho người kia; trường hợp có lý do chính đáng thì thời hạn trên có thể kéo dài, nhưng không quá 90 ngày. Hết thời hạn nêu trên, nếu người nhận con nuôi không đến nhận con nuôi thì Ủy ban nhân dân cấp tỉnh hủy quyết định cho trẻ em làm con nuôi nước ngoài.</w:t>
      </w:r>
    </w:p>
    <w:p w:rsidR="00112B71" w:rsidRPr="00112B71" w:rsidRDefault="00112B71" w:rsidP="00112B71">
      <w:pPr>
        <w:spacing w:after="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3. Sở Tư pháp đăng ký việc nuôi con nuôi theo quy định của pháp luật về đăng ký hộ tịch và tổ chức lễ giao nhận con nuôi tại trụ sở Sở Tư pháp, với sự có mặt của đại diện Sở Tư pháp, trẻ em được nhận làm con nuôi, cha mẹ nuôi, đại diện cơ sở nuôi dưỡng đối với trẻ em được xin nhận làm con nuôi từ cơ sở nuôi dưỡng hoặc cha mẹ đẻ, người giám hộ của trẻ em đối với trẻ em được xin nhận làm con nuôi từ gia đình.</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Việc giao nhận con nuôi phải được lập thành biên bản, có chữ ký hoặc điểm chỉ của các bên và đại diện Sở Tư pháp.</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 xml:space="preserve">4. Sau khi giao nhận con nuôi, Sở Tư pháp có trách nhiệm gửi Bộ Tư pháp quyết định cho trẻ em làm con nuôi nước ngoài của Ủy ban nhân dân cấp tỉnh, biên bản </w:t>
      </w:r>
      <w:r w:rsidRPr="00112B71">
        <w:rPr>
          <w:rFonts w:ascii="Arial" w:eastAsia="Times New Roman" w:hAnsi="Arial" w:cs="Arial"/>
          <w:color w:val="222222"/>
          <w:sz w:val="24"/>
          <w:lang w:eastAsia="vi-VN"/>
        </w:rPr>
        <w:lastRenderedPageBreak/>
        <w:t>giao nhận con nuôi, đồng thời gửi Ủy ban nhân dân cấp xã nơi thường trú của trẻ em được cho làm con nuôi nước ngoài.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5. Bộ Tư pháp gửi quyết định cho trẻ em làm con nuôi nước ngoài cho Bộ Ngoại giao để thông báo cho Cơ quan đại diện của Việt Nam ở nước ngoài về việc trẻ em được nhận làm con nuôi để thực hiện biện pháp bảo hộ trẻ em trong trường hợp cần thiết.</w:t>
      </w:r>
    </w:p>
    <w:p w:rsidR="00112B71" w:rsidRPr="00112B71" w:rsidRDefault="00112B71" w:rsidP="00112B71">
      <w:pPr>
        <w:spacing w:after="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38. Chứng nhận việc nuôi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Bộ Tư pháp chứng nhận việc nuôi con nuôi đã được giải quyết theo đúng quy định của Luật này và điều ước quốc tế về nuôi con nuôi mà Cộng hòa xã hội chủ nghĩa Việt Nam là thành viên để gửi cơ quan, tổ chức có thẩm quyền của nước ngoài, nếu có yêu cầu.</w:t>
      </w:r>
    </w:p>
    <w:p w:rsidR="00112B71" w:rsidRPr="00112B71" w:rsidRDefault="00112B71" w:rsidP="00112B71">
      <w:pPr>
        <w:spacing w:after="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39. Thông báo tình hình phát triển của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Sáu tháng một lần trong thời hạn 03 năm, kể từ ngày giao nhận con nuôi, cha mẹ nuôi có trách nhiệm thông báo cho Bộ Tư pháp và Cơ quan đại diện của Việt Nam ở nước nơi con nuôi thường trú về tình trạng sức khỏe, thể chất, tinh thần, sự hòa nhập của con nuôi với cha mẹ nuôi, gia đình, cộng đồng.</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40. Công dân Việt Nam ở trong nước nhận trẻ em nước ngoài làm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Công dân Việt Nam nhận trẻ em nước ngoài làm con nuôi phải lập hồ sơ theo quy định tại </w:t>
      </w:r>
      <w:r w:rsidRPr="00112B71">
        <w:rPr>
          <w:rFonts w:ascii="Arial" w:eastAsia="Times New Roman" w:hAnsi="Arial" w:cs="Arial"/>
          <w:color w:val="A60B0A"/>
          <w:sz w:val="24"/>
          <w:lang w:eastAsia="vi-VN"/>
        </w:rPr>
        <w:t>Điều 17 của Luật này</w:t>
      </w:r>
      <w:r w:rsidRPr="00112B71">
        <w:rPr>
          <w:rFonts w:ascii="Arial" w:eastAsia="Times New Roman" w:hAnsi="Arial" w:cs="Arial"/>
          <w:color w:val="222222"/>
          <w:sz w:val="24"/>
          <w:lang w:eastAsia="vi-VN"/>
        </w:rPr>
        <w:t> gửi Bộ Tư pháp. Bộ Tư pháp xem xét, cấp giấy xác nhận người nhận con nuôi có đủ điều kiện nuôi con nuôi theo quy định của pháp luật Việt Nam trong thời hạn 30 ngày, kể từ ngày nhận đủ hồ sơ hợp lệ. Trường hợp cần thiết, Bộ Tư pháp yêu cầu Sở Tư pháp nơi người đó thường trú xác minh thì thời hạn có thể kéo dài, nhưng không quá 60 ngày.</w:t>
      </w:r>
    </w:p>
    <w:p w:rsidR="00112B71" w:rsidRPr="00112B71" w:rsidRDefault="00112B71" w:rsidP="00112B71">
      <w:pPr>
        <w:shd w:val="clear" w:color="auto" w:fill="AFDDF5"/>
        <w:spacing w:after="120" w:line="240" w:lineRule="auto"/>
        <w:rPr>
          <w:rFonts w:ascii="Arial" w:eastAsia="Times New Roman" w:hAnsi="Arial" w:cs="Arial"/>
          <w:i/>
          <w:iCs/>
          <w:color w:val="222222"/>
          <w:sz w:val="24"/>
          <w:lang w:eastAsia="vi-VN"/>
        </w:rPr>
      </w:pPr>
      <w:r w:rsidRPr="00112B71">
        <w:rPr>
          <w:rFonts w:ascii="Arial" w:eastAsia="Times New Roman" w:hAnsi="Arial" w:cs="Arial"/>
          <w:i/>
          <w:iCs/>
          <w:color w:val="222222"/>
          <w:sz w:val="24"/>
          <w:lang w:eastAsia="vi-VN"/>
        </w:rPr>
        <w:t>Việc xác nhận công dân Việt Nam ở trong nước đủ điều kiện nhận trẻ em nước ngoài làm con nuôi được quy định tại khoản 1 Điều 40 của Luật Nuôi con nuôi thuộc thẩm quyền của Chủ tịch Ủy ban nhân dân cấp tỉnh thực hiện theo hướng dẫn tại </w:t>
      </w:r>
      <w:r w:rsidRPr="00112B71">
        <w:rPr>
          <w:rFonts w:ascii="Arial" w:eastAsia="Times New Roman" w:hAnsi="Arial" w:cs="Arial"/>
          <w:i/>
          <w:iCs/>
          <w:color w:val="A60B0A"/>
          <w:sz w:val="24"/>
          <w:lang w:eastAsia="vi-VN"/>
        </w:rPr>
        <w:t>Điều 23</w:t>
      </w:r>
      <w:r w:rsidRPr="00112B71">
        <w:rPr>
          <w:rFonts w:ascii="Arial" w:eastAsia="Times New Roman" w:hAnsi="Arial" w:cs="Arial"/>
          <w:i/>
          <w:iCs/>
          <w:color w:val="222222"/>
          <w:sz w:val="24"/>
          <w:lang w:eastAsia="vi-VN"/>
        </w:rPr>
        <w:t> Nghị định 121/2025/NĐ-CP, áp dụng từ ngày 01/7/2025 đến hết ngày 28/02/2027.</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Sau khi hoàn tất các thủ tục nhận trẻ em nước ngoài làm con nuôi, công dân Việt Nam có trách nhiệm làm thủ tục ghi chú việc nuôi con nuôi tại Sở Tư pháp và Ủy ban nhân dân cấp xã nơi người đó thường trú.</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41. Người nước ngoài thường trú ở Việt Nam nhận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Quy định tại </w:t>
      </w:r>
      <w:r w:rsidRPr="00112B71">
        <w:rPr>
          <w:rFonts w:ascii="Arial" w:eastAsia="Times New Roman" w:hAnsi="Arial" w:cs="Arial"/>
          <w:color w:val="A60B0A"/>
          <w:sz w:val="24"/>
          <w:lang w:eastAsia="vi-VN"/>
        </w:rPr>
        <w:t>các điều 14</w:t>
      </w:r>
      <w:r w:rsidRPr="00112B71">
        <w:rPr>
          <w:rFonts w:ascii="Arial" w:eastAsia="Times New Roman" w:hAnsi="Arial" w:cs="Arial"/>
          <w:color w:val="222222"/>
          <w:sz w:val="24"/>
          <w:lang w:eastAsia="vi-VN"/>
        </w:rPr>
        <w:t>, </w:t>
      </w:r>
      <w:r w:rsidRPr="00112B71">
        <w:rPr>
          <w:rFonts w:ascii="Arial" w:eastAsia="Times New Roman" w:hAnsi="Arial" w:cs="Arial"/>
          <w:color w:val="A60B0A"/>
          <w:sz w:val="24"/>
          <w:lang w:eastAsia="vi-VN"/>
        </w:rPr>
        <w:t>15,</w:t>
      </w:r>
      <w:r w:rsidRPr="00112B71">
        <w:rPr>
          <w:rFonts w:ascii="Arial" w:eastAsia="Times New Roman" w:hAnsi="Arial" w:cs="Arial"/>
          <w:color w:val="222222"/>
          <w:sz w:val="24"/>
          <w:lang w:eastAsia="vi-VN"/>
        </w:rPr>
        <w:t> </w:t>
      </w:r>
      <w:r w:rsidRPr="00112B71">
        <w:rPr>
          <w:rFonts w:ascii="Arial" w:eastAsia="Times New Roman" w:hAnsi="Arial" w:cs="Arial"/>
          <w:color w:val="A60B0A"/>
          <w:sz w:val="24"/>
          <w:lang w:eastAsia="vi-VN"/>
        </w:rPr>
        <w:t>16,</w:t>
      </w:r>
      <w:r w:rsidRPr="00112B71">
        <w:rPr>
          <w:rFonts w:ascii="Arial" w:eastAsia="Times New Roman" w:hAnsi="Arial" w:cs="Arial"/>
          <w:color w:val="222222"/>
          <w:sz w:val="24"/>
          <w:lang w:eastAsia="vi-VN"/>
        </w:rPr>
        <w:t> </w:t>
      </w:r>
      <w:r w:rsidRPr="00112B71">
        <w:rPr>
          <w:rFonts w:ascii="Arial" w:eastAsia="Times New Roman" w:hAnsi="Arial" w:cs="Arial"/>
          <w:color w:val="A60B0A"/>
          <w:sz w:val="24"/>
          <w:lang w:eastAsia="vi-VN"/>
        </w:rPr>
        <w:t>17,</w:t>
      </w:r>
      <w:r w:rsidRPr="00112B71">
        <w:rPr>
          <w:rFonts w:ascii="Arial" w:eastAsia="Times New Roman" w:hAnsi="Arial" w:cs="Arial"/>
          <w:color w:val="222222"/>
          <w:sz w:val="24"/>
          <w:lang w:eastAsia="vi-VN"/>
        </w:rPr>
        <w:t> </w:t>
      </w:r>
      <w:r w:rsidRPr="00112B71">
        <w:rPr>
          <w:rFonts w:ascii="Arial" w:eastAsia="Times New Roman" w:hAnsi="Arial" w:cs="Arial"/>
          <w:color w:val="A60B0A"/>
          <w:sz w:val="24"/>
          <w:lang w:eastAsia="vi-VN"/>
        </w:rPr>
        <w:t>18,</w:t>
      </w:r>
      <w:r w:rsidRPr="00112B71">
        <w:rPr>
          <w:rFonts w:ascii="Arial" w:eastAsia="Times New Roman" w:hAnsi="Arial" w:cs="Arial"/>
          <w:color w:val="222222"/>
          <w:sz w:val="24"/>
          <w:lang w:eastAsia="vi-VN"/>
        </w:rPr>
        <w:t> </w:t>
      </w:r>
      <w:r w:rsidRPr="00112B71">
        <w:rPr>
          <w:rFonts w:ascii="Arial" w:eastAsia="Times New Roman" w:hAnsi="Arial" w:cs="Arial"/>
          <w:color w:val="A60B0A"/>
          <w:sz w:val="24"/>
          <w:lang w:eastAsia="vi-VN"/>
        </w:rPr>
        <w:t>21,</w:t>
      </w:r>
      <w:r w:rsidRPr="00112B71">
        <w:rPr>
          <w:rFonts w:ascii="Arial" w:eastAsia="Times New Roman" w:hAnsi="Arial" w:cs="Arial"/>
          <w:color w:val="222222"/>
          <w:sz w:val="24"/>
          <w:lang w:eastAsia="vi-VN"/>
        </w:rPr>
        <w:t> </w:t>
      </w:r>
      <w:r w:rsidRPr="00112B71">
        <w:rPr>
          <w:rFonts w:ascii="Arial" w:eastAsia="Times New Roman" w:hAnsi="Arial" w:cs="Arial"/>
          <w:color w:val="A60B0A"/>
          <w:sz w:val="24"/>
          <w:lang w:eastAsia="vi-VN"/>
        </w:rPr>
        <w:t>23,</w:t>
      </w:r>
      <w:r w:rsidRPr="00112B71">
        <w:rPr>
          <w:rFonts w:ascii="Arial" w:eastAsia="Times New Roman" w:hAnsi="Arial" w:cs="Arial"/>
          <w:color w:val="222222"/>
          <w:sz w:val="24"/>
          <w:lang w:eastAsia="vi-VN"/>
        </w:rPr>
        <w:t> </w:t>
      </w:r>
      <w:r w:rsidRPr="00112B71">
        <w:rPr>
          <w:rFonts w:ascii="Arial" w:eastAsia="Times New Roman" w:hAnsi="Arial" w:cs="Arial"/>
          <w:color w:val="A60B0A"/>
          <w:sz w:val="24"/>
          <w:lang w:eastAsia="vi-VN"/>
        </w:rPr>
        <w:t>24,</w:t>
      </w:r>
      <w:r w:rsidRPr="00112B71">
        <w:rPr>
          <w:rFonts w:ascii="Arial" w:eastAsia="Times New Roman" w:hAnsi="Arial" w:cs="Arial"/>
          <w:color w:val="222222"/>
          <w:sz w:val="24"/>
          <w:lang w:eastAsia="vi-VN"/>
        </w:rPr>
        <w:t> </w:t>
      </w:r>
      <w:r w:rsidRPr="00112B71">
        <w:rPr>
          <w:rFonts w:ascii="Arial" w:eastAsia="Times New Roman" w:hAnsi="Arial" w:cs="Arial"/>
          <w:color w:val="A60B0A"/>
          <w:sz w:val="24"/>
          <w:lang w:eastAsia="vi-VN"/>
        </w:rPr>
        <w:t>25,</w:t>
      </w:r>
      <w:r w:rsidRPr="00112B71">
        <w:rPr>
          <w:rFonts w:ascii="Arial" w:eastAsia="Times New Roman" w:hAnsi="Arial" w:cs="Arial"/>
          <w:color w:val="222222"/>
          <w:sz w:val="24"/>
          <w:lang w:eastAsia="vi-VN"/>
        </w:rPr>
        <w:t> </w:t>
      </w:r>
      <w:r w:rsidRPr="00112B71">
        <w:rPr>
          <w:rFonts w:ascii="Arial" w:eastAsia="Times New Roman" w:hAnsi="Arial" w:cs="Arial"/>
          <w:color w:val="A60B0A"/>
          <w:sz w:val="24"/>
          <w:lang w:eastAsia="vi-VN"/>
        </w:rPr>
        <w:t>26 và</w:t>
      </w:r>
      <w:r w:rsidRPr="00112B71">
        <w:rPr>
          <w:rFonts w:ascii="Arial" w:eastAsia="Times New Roman" w:hAnsi="Arial" w:cs="Arial"/>
          <w:color w:val="222222"/>
          <w:sz w:val="24"/>
          <w:lang w:eastAsia="vi-VN"/>
        </w:rPr>
        <w:t> </w:t>
      </w:r>
      <w:r w:rsidRPr="00112B71">
        <w:rPr>
          <w:rFonts w:ascii="Arial" w:eastAsia="Times New Roman" w:hAnsi="Arial" w:cs="Arial"/>
          <w:color w:val="A60B0A"/>
          <w:sz w:val="24"/>
          <w:lang w:eastAsia="vi-VN"/>
        </w:rPr>
        <w:t>27 của Luật này</w:t>
      </w:r>
      <w:r w:rsidRPr="00112B71">
        <w:rPr>
          <w:rFonts w:ascii="Arial" w:eastAsia="Times New Roman" w:hAnsi="Arial" w:cs="Arial"/>
          <w:color w:val="222222"/>
          <w:sz w:val="24"/>
          <w:lang w:eastAsia="vi-VN"/>
        </w:rPr>
        <w:t> được áp dụng đối với người nước ngoài thường trú ở Việt Nam nhận con nuôi ở Việt Nam.</w:t>
      </w:r>
    </w:p>
    <w:p w:rsidR="00112B71" w:rsidRPr="00112B71" w:rsidRDefault="00112B71" w:rsidP="00112B71">
      <w:pPr>
        <w:spacing w:after="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Hồ sơ của người nhận con nuôi và người được giới thiệu làm con nuôi được nộp cho Sở Tư pháp nơi người được giới thiệu làm con nuôi thường trú. Sở Tư pháp có trách nhiệm kiểm tra hồ sơ, lấy ý kiến của những người quy định tại </w:t>
      </w:r>
      <w:r w:rsidRPr="00112B71">
        <w:rPr>
          <w:rFonts w:ascii="Arial" w:eastAsia="Times New Roman" w:hAnsi="Arial" w:cs="Arial"/>
          <w:color w:val="A60B0A"/>
          <w:sz w:val="24"/>
          <w:lang w:eastAsia="vi-VN"/>
        </w:rPr>
        <w:t>Điều 21 của Luật này</w:t>
      </w:r>
      <w:r w:rsidRPr="00112B71">
        <w:rPr>
          <w:rFonts w:ascii="Arial" w:eastAsia="Times New Roman" w:hAnsi="Arial" w:cs="Arial"/>
          <w:color w:val="222222"/>
          <w:sz w:val="24"/>
          <w:lang w:eastAsia="vi-VN"/>
        </w:rPr>
        <w:t>.</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Khi xét thấy người nhận con nuôi và người được giới thiệu làm con nuôi có đủ điều kiện theo quy định của Luật này thì Sở Tư pháp trình Ủy ban nhân dân cấp tỉnh xem xét, quyết định.</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 xml:space="preserve">3. Trong thời hạn 15 ngày, kể từ ngày nhận được hồ sơ do Sở Tư pháp trình, Ủy ban nhân dân cấp tỉnh quyết định cho người nước ngoài thường trú ở Việt Nam </w:t>
      </w:r>
      <w:r w:rsidRPr="00112B71">
        <w:rPr>
          <w:rFonts w:ascii="Arial" w:eastAsia="Times New Roman" w:hAnsi="Arial" w:cs="Arial"/>
          <w:color w:val="222222"/>
          <w:sz w:val="24"/>
          <w:lang w:eastAsia="vi-VN"/>
        </w:rPr>
        <w:lastRenderedPageBreak/>
        <w:t>nhận con nuôi; trường hợp từ chối thì phải trả lời cho người nhận con nuôi bằng văn bản và nêu rõ lý do.</w:t>
      </w:r>
    </w:p>
    <w:p w:rsidR="00112B71" w:rsidRPr="00112B71" w:rsidRDefault="00112B71" w:rsidP="00112B71">
      <w:pPr>
        <w:spacing w:after="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4. Ngay sau khi có quyết định của Ủy ban nhân dân cấp tỉnh, Sở Tư pháp đăng ký việc nuôi con nuôi theo quy định của pháp luật về đăng ký hộ tịch, tổ chức lễ giao nhận con nuôi tại trụ sở Sở Tư pháp với sự có mặt của đại diện Sở Tư pháp, người được nhận làm con nuôi, cha mẹ nuôi, đại diện cơ sở nuôi dưỡng đối với trẻ em được xin nhận làm con nuôi từ cơ sở nuôi dưỡng hoặc cha mẹ đẻ, người giám hộ đối với người được xin nhận làm con nuôi từ gia đình và gửi quyết định cho Ủy ban nhân dân cấp xã nơi thường trú của người nhận con nuôi. Trường hợp người nhận con nuôi không đến nhận con nuôi mà không có lý do chính đáng thì Ủy ban nhân dân cấp tỉnh hủy quyết định cho người nước ngoài thường trú ở Việt Nam nhận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Việc giao nhận con nuôi phải được lập thành biên bản, có chữ ký hoặc điểm chỉ của các bên và đại diện Sở Tư pháp.</w:t>
      </w:r>
    </w:p>
    <w:p w:rsidR="00112B71" w:rsidRPr="00112B71" w:rsidRDefault="00112B71" w:rsidP="00112B71">
      <w:pPr>
        <w:spacing w:after="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42. Nuôi con nuôi ở khu vực biên giới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Căn cứ vào các quy định của Luật này và tình hình thực tế, Chính phủ quy định thủ tục giải quyết nuôi con nuôi giữa công dân Việt Nam với công dân của nước láng giềng thường trú ở khu vực biên giới.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43. Tổ chức con nuôi nước ngoài tại Việt Nam</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Tổ chức con nuôi nước ngoài được cấp giấy phép hoạt động tại Việt Nam khi có đủ các điều kiện sau đây:</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a) Được thành lập và hoạt động hợp pháp, phi lợi nhuận trong lĩnh vực nuôi con nuôi trên lãnh thổ của nước là thành viên của điều ước quốc tế về nuôi con nuôi mà Việt Nam là thành viên;</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b) Được cơ quan có thẩm quyền về nuôi con nuôi của nước nơi thành lập cho phép hoạt động trong lĩnh vực nuôi con nuôi tại Việt Nam;</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c) Có thời gian hoạt động trong lĩnh vực con nuôi quốc tế liên tục từ 03 năm trở lên, không vi phạm pháp luật và được cơ quan có thẩm quyền của nước đó xác nhận;</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d) Có đội ngũ nhân viên công tác xã hội và pháp lý hiểu biết về pháp luật, văn hóa, xã hội của Việt Nam và pháp luật quốc tế về nuôi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đ) Người đại diện của tổ chức tại Việt Nam có đủ tiêu chuẩn về đạo đức, chuyên môn về lĩnh vực nuôi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Tổ chức con nuôi nước ngoài hoạt động tại Việt Nam có các quyền, nghĩa vụ sau đây:</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a) Tư vấn cho người nhận con nuôi về điều kiện kinh tế - xã hội, hoàn cảnh gia đình, môi trường xã hội, nhu cầu và sở thích của trẻ em Việt Nam;</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b) Thay mặt người nhận con nuôi thực hiện các thủ tục giải quyết việc nuôi con nuôi ở Việt Nam;</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c) Hỗ trợ tìm gia đình thay thế cho trẻ em khuyết tật, nhiễm HIV/AIDS hoặc mắc bệnh hiểm nghèo khác;</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d) Được cung cấp thông tin, pháp luật và tham gia các khóa bồi dưỡng về nuôi con nuôi do cơ quan có thẩm quyền của Việt Nam tiến hành;</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đ) Thuê trụ sở, sử dụng lao động Việt Nam làm việc theo quy định của pháp luật;</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lastRenderedPageBreak/>
        <w:t>e) Chấp hành pháp luật, tôn trọng phong tục, tập quán của Việt Nam;</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g) Định kỳ hằng năm báo cáo về tình hình phát triển của trẻ em Việt Nam được nhận làm con nuôi gửi Bộ Tư pháp;</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h) Hỗ trợ cha mẹ nuôi trong việc giữ gìn bản sắc văn hoá Việt Nam cho trẻ em được nhận làm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i) Nộp lệ phí cấp, gia hạn, sửa đổi giấy phép hoạt động tại Việt Nam;</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k) Báo cáo tình hình hoạt động, chịu sự kiểm tra, thanh tra của các cơ quan có thẩm quyền của Việt Nam theo quy định của pháp luật.</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3. Tổ chức con nuôi nước ngoài bị thu hồi giấy phép hoạt động tại Việt Nam trong các trường hợp sau đây:</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a) Không còn đủ điều kiện quy định tại khoản 1 Điều này;</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b) Vi phạm nghĩa vụ quy định tại điểm e khoản 2 Điều này.</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4. Chính phủ quy định chi tiết mức thu, việc quản lý, sử dụng lệ phí và thủ tục cấp, gia hạn, sửa đổi, thu hồi giấy phép hoạt động của tổ chức con nuôi nước ngoài tại Việt Nam.</w:t>
      </w:r>
    </w:p>
    <w:p w:rsidR="00112B71" w:rsidRPr="00112B71" w:rsidRDefault="00112B71" w:rsidP="00112B71">
      <w:pPr>
        <w:spacing w:after="0" w:line="240" w:lineRule="auto"/>
        <w:jc w:val="center"/>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CHƯƠNG IV</w:t>
      </w:r>
    </w:p>
    <w:p w:rsidR="00112B71" w:rsidRPr="00112B71" w:rsidRDefault="00112B71" w:rsidP="00112B71">
      <w:pPr>
        <w:spacing w:after="120" w:line="240" w:lineRule="auto"/>
        <w:jc w:val="center"/>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TRÁCH NHIỆM CỦA CÁC CƠ QUAN NHÀ NƯỚC VỀ NUÔI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44. Cơ quan quản lý nhà nước về nuôi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Chính phủ thống nhất quản lý nhà nước về nuôi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Bộ Tư pháp chịu trách nhiệm trước Chính phủ thực hiện quản lý nhà nước về nuôi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3. Bộ, cơ quan ngang bộ trong phạm vi nhiệm vụ, quyền hạn của mình có trách nhiệm phối hợp với Bộ Tư pháp thực hiện quản lý nhà nước về nuôi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4. Ủy ban nhân dân các cấp trong phạm vi nhiệm vụ, quyền hạn của mình có trách nhiệm thực hiện quản lý nhà nước về nuôi con nuôi tại địa phương.</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45. Trách nhiệm của Bộ Tư pháp</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Ban hành hoặc trình cơ quan nhà nước có thẩm quyền ban hành văn bản quy phạm pháp luật về nuôi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Ban hành và tổ chức thực hiện thống nhất biểu mẫu giấy tờ, sổ sách về nuôi con nuôi; cấp, gia hạn, sửa đổi, thu hồi giấy phép hoạt động của tổ chức con nuôi nước ngoài tại Việt Nam.</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3. Thanh tra, kiểm tra, giải quyết khiếu nại, tố cáo và xử lý vi phạm pháp luật về nuôi con nuôi theo thẩm quyền.</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4. Hợp tác quốc tế về nuôi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5. Thực hiện nhiệm vụ, quyền hạn khác theo quy định của Luật này.</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46. Trách nhiệm của Bộ Lao động, Thương binh và Xã hội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Hướng dẫn, kiểm tra việc tiếp nhận trẻ em vào cơ sở nuôi dưỡng và cho trẻ em ở cơ sở nuôi dưỡng làm con nuôi, bảo đảm đúng đối tượng theo quy định của pháp luật.</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lastRenderedPageBreak/>
        <w:t>2. Chỉ đạo, hướng dẫn ngành lao động, thương binh và xã hội trong việc quản lý, chăm sóc, nuôi dưỡng, giáo dục trẻ em, có biện pháp phòng ngừa tình trạng trẻ em bị bỏ rơi.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3. Kiểm tra, theo dõi việc tiếp nhận, quản lý và sử dụng các khoản hỗ trợ, tài trợ từ các tổ chức, cá nhân vì mục đích bảo vệ, chăm sóc trẻ em.</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47. Trách nhiệm của Bộ Công an</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Chỉ đạo thực hiện các biện pháp phòng ngừa, phát hiện, điều tra, xử lý vi phạm pháp luật trong lĩnh vực nuôi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Hướng dẫn Công an tỉnh, thành phố trực thuộc trung ương xác minh nguồn gốc của trẻ em bị bỏ rơi được cho làm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48. Trách nhiệm của Bộ Ngoại giao</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Chỉ đạo Cơ quan đại diện của Việt Nam ở nước ngoài thực hiện các biện pháp cần thiết để bảo vệ trẻ em Việt Nam được cho làm con nuôi ở nước ngoài.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Hướng dẫn Cơ quan đại diện của Việt Nam ở nước ngoài đăng ký việc nuôi con nuôi theo quy định của Luật này.</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49. Trách nhiệm của Ủy ban nhân dân các cấp</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Ủy ban nhân dân cấp tỉnh có trách nhiệm sau đây:</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a) Quyết định việc nuôi con nuôi có yếu tố nước ngoài theo quy định của Luật này;</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b) Tuyên truyền, phổ biến pháp luật về nuôi con nuôi tại địa phương;</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c) Báo cáo Bộ Tư pháp về tình hình giải quyết việc nuôi con nuôi và thực hiện pháp luật về nuôi con nuôi tại địa phương;</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d) Thanh tra, kiểm tra, giải quyết khiếu nại, tố cáo và xử lý vi phạm pháp luật trong lĩnh vực nuôi con nuôi theo thẩm quyền.</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Ủy ban nhân dân cấp huyện có trách nhiệm sau đây:</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a) Giải quyết các việc hộ tịch liên quan đến nuôi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b) Tuyên truyền, phổ biến pháp luật về nuôi con nuôi tại địa phương;</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c) Kiểm tra, theo dõi tình hình nuôi con nuôi ở địa phương; giải quyết khiếu nại, tố cáo và xử lý vi phạm pháp luật trong lĩnh vực nuôi con nuôi theo thẩm quyền;</w:t>
      </w:r>
    </w:p>
    <w:p w:rsidR="00112B71" w:rsidRPr="00112B71" w:rsidRDefault="00112B71" w:rsidP="00112B71">
      <w:pPr>
        <w:shd w:val="clear" w:color="auto" w:fill="AFDDF5"/>
        <w:spacing w:after="120" w:line="240" w:lineRule="auto"/>
        <w:rPr>
          <w:rFonts w:ascii="Arial" w:eastAsia="Times New Roman" w:hAnsi="Arial" w:cs="Arial"/>
          <w:i/>
          <w:iCs/>
          <w:color w:val="222222"/>
          <w:sz w:val="24"/>
          <w:lang w:eastAsia="vi-VN"/>
        </w:rPr>
      </w:pPr>
      <w:r w:rsidRPr="00112B71">
        <w:rPr>
          <w:rFonts w:ascii="Arial" w:eastAsia="Times New Roman" w:hAnsi="Arial" w:cs="Arial"/>
          <w:i/>
          <w:iCs/>
          <w:color w:val="222222"/>
          <w:sz w:val="24"/>
          <w:lang w:eastAsia="vi-VN"/>
        </w:rPr>
        <w:t>Việc kiểm tra, theo dõi tình hình nuôi con nuôi ở địa phương được quy định tại điểm c khoản 2 Điều 49 của Luật Nuôi con nuôi năm 2010 và việc báo cáo Ủy ban nhân dân cấp tỉnh về tình hình giải quyết việc nuôi con nuôi và thực hiện pháp luật về nuôi con nuôi tại địa phương do Ủy ban nhân dân cấp xã thực hiện theo hướng dẫn tại </w:t>
      </w:r>
      <w:r w:rsidRPr="00112B71">
        <w:rPr>
          <w:rFonts w:ascii="Arial" w:eastAsia="Times New Roman" w:hAnsi="Arial" w:cs="Arial"/>
          <w:i/>
          <w:iCs/>
          <w:color w:val="A60B0A"/>
          <w:sz w:val="24"/>
          <w:lang w:eastAsia="vi-VN"/>
        </w:rPr>
        <w:t>Điều 9 Nghị định 120/2025/NĐ-CP</w:t>
      </w:r>
      <w:r w:rsidRPr="00112B71">
        <w:rPr>
          <w:rFonts w:ascii="Arial" w:eastAsia="Times New Roman" w:hAnsi="Arial" w:cs="Arial"/>
          <w:i/>
          <w:iCs/>
          <w:color w:val="222222"/>
          <w:sz w:val="24"/>
          <w:lang w:eastAsia="vi-VN"/>
        </w:rPr>
        <w:t>, áp dụng từ ngày 01/7/2025 đến hết ngày 28/02/2027.</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d) Báo cáo Ủy ban nhân dân cấp tỉnh về tình hình giải quyết việc nuôi con nuôi và thực hiện pháp luật về nuôi con nuôi tại địa phương.</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3. Ủy ban nhân dân cấp xã có trách nhiệm sau đây:</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a) Đăng ký, theo dõi việc nuôi con nuôi trong nước, ghi chú việc nuôi con nuôi có yếu tố nước ngoài;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b) Tuyên truyền, phổ biến pháp luật về nuôi con nuôi tại địa phương;</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lastRenderedPageBreak/>
        <w:t>c) Giải quyết khiếu nại, tố cáo và xử lý vi phạm pháp luật trong lĩnh vực nuôi con nuôi theo thẩm quyền;</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d) Báo cáo Ủy ban nhân dân cấp huyện về tình hình giải quyết việc nuôi con nuôi và thực hiện pháp luật về nuôi con nuôi tại địa phương.</w:t>
      </w:r>
    </w:p>
    <w:p w:rsidR="00112B71" w:rsidRPr="00112B71" w:rsidRDefault="00112B71" w:rsidP="00112B71">
      <w:pPr>
        <w:spacing w:after="0" w:line="240" w:lineRule="auto"/>
        <w:jc w:val="center"/>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CHƯƠNG V</w:t>
      </w:r>
    </w:p>
    <w:p w:rsidR="00112B71" w:rsidRPr="00112B71" w:rsidRDefault="00112B71" w:rsidP="00112B71">
      <w:pPr>
        <w:spacing w:after="120" w:line="240" w:lineRule="auto"/>
        <w:jc w:val="center"/>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KHOẢN THI HÀNH</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50. Điều khoản chuyển tiếp</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Việc nuôi con nuôi giữa công dân Việt Nam với nhau trước ngày Luật này có hiệu lực mà chưa đăng ký tại cơ quan nhà nước có thẩm quyền thì được đăng ký trong thời hạn 05 năm, kể từ ngày Luật này có hiệu lực, nếu đáp ứng các điều kiện sau đây:</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a) Các bên có đủ điều kiện về nuôi con nuôi theo quy định của pháp luật tại thời điểm phát sinh quan hệ nuôi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b) Đến thời điểm Luật này có hiệu lực, quan hệ cha, mẹ và con vẫn đang tồn tại và cả hai bên còn sống;</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c) Giữa cha mẹ nuôi và con nuôi có quan hệ chăm sóc, nuôi dưỡng, giáo dục nhau như cha mẹ và con.</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Sau khi được đăng ký, quan hệ nuôi con nuôi quy định tại khoản 1 Điều này có giá trị pháp lý kể từ thời điểm phát sinh quan hệ nuôi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3. Chính phủ quy định chi tiết thủ tục đăng ký nuôi con nuôi quy định tại Điều này, bảo đảm thuận lợi và phù hợp với điều kiện thực tế của nhân dân ở các vùng, miền.</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51. Bãi bỏ Chương VIII, Điều 105 và sửa đổi, bổ sung một số điều của Luật hôn nhân và gia đình</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Bãi bỏ </w:t>
      </w:r>
      <w:r w:rsidRPr="00112B71">
        <w:rPr>
          <w:rFonts w:ascii="Arial" w:eastAsia="Times New Roman" w:hAnsi="Arial" w:cs="Arial"/>
          <w:color w:val="A60B0A"/>
          <w:sz w:val="24"/>
          <w:lang w:eastAsia="vi-VN"/>
        </w:rPr>
        <w:t>Chương VIII gồm các điều từ Điều 67 đến Điều 78</w:t>
      </w:r>
      <w:r w:rsidRPr="00112B71">
        <w:rPr>
          <w:rFonts w:ascii="Arial" w:eastAsia="Times New Roman" w:hAnsi="Arial" w:cs="Arial"/>
          <w:color w:val="222222"/>
          <w:sz w:val="24"/>
          <w:lang w:eastAsia="vi-VN"/>
        </w:rPr>
        <w:t> và </w:t>
      </w:r>
      <w:r w:rsidRPr="00112B71">
        <w:rPr>
          <w:rFonts w:ascii="Arial" w:eastAsia="Times New Roman" w:hAnsi="Arial" w:cs="Arial"/>
          <w:color w:val="A60B0A"/>
          <w:sz w:val="24"/>
          <w:lang w:eastAsia="vi-VN"/>
        </w:rPr>
        <w:t>Điều 105 của Luật hôn nhân và gia đình</w:t>
      </w:r>
      <w:r w:rsidRPr="00112B71">
        <w:rPr>
          <w:rFonts w:ascii="Arial" w:eastAsia="Times New Roman" w:hAnsi="Arial" w:cs="Arial"/>
          <w:color w:val="222222"/>
          <w:sz w:val="24"/>
          <w:lang w:eastAsia="vi-VN"/>
        </w:rPr>
        <w:t> số </w:t>
      </w:r>
      <w:hyperlink r:id="rId4" w:tgtFrame="_blank" w:tooltip="22/2000/QH10" w:history="1">
        <w:r w:rsidRPr="00112B71">
          <w:rPr>
            <w:rFonts w:ascii="Arial" w:eastAsia="Times New Roman" w:hAnsi="Arial" w:cs="Arial"/>
            <w:color w:val="A67C52"/>
            <w:sz w:val="24"/>
            <w:u w:val="single"/>
            <w:lang w:eastAsia="vi-VN"/>
          </w:rPr>
          <w:t>22/2000/QH10</w:t>
        </w:r>
      </w:hyperlink>
      <w:r w:rsidRPr="00112B71">
        <w:rPr>
          <w:rFonts w:ascii="Arial" w:eastAsia="Times New Roman" w:hAnsi="Arial" w:cs="Arial"/>
          <w:color w:val="222222"/>
          <w:sz w:val="24"/>
          <w:lang w:eastAsia="vi-VN"/>
        </w:rPr>
        <w:t>.</w:t>
      </w:r>
    </w:p>
    <w:p w:rsidR="00112B71" w:rsidRPr="00112B71" w:rsidRDefault="00112B71" w:rsidP="00112B71">
      <w:pPr>
        <w:spacing w:after="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Sửa đổi, bổ sung </w:t>
      </w:r>
      <w:r w:rsidRPr="00112B71">
        <w:rPr>
          <w:rFonts w:ascii="Arial" w:eastAsia="Times New Roman" w:hAnsi="Arial" w:cs="Arial"/>
          <w:color w:val="A60B0A"/>
          <w:sz w:val="24"/>
          <w:lang w:eastAsia="vi-VN"/>
        </w:rPr>
        <w:t>Điều 109 của Luật hôn nhân và gia đình</w:t>
      </w:r>
      <w:r w:rsidRPr="00112B71">
        <w:rPr>
          <w:rFonts w:ascii="Arial" w:eastAsia="Times New Roman" w:hAnsi="Arial" w:cs="Arial"/>
          <w:color w:val="222222"/>
          <w:sz w:val="24"/>
          <w:lang w:eastAsia="vi-VN"/>
        </w:rPr>
        <w:t> số </w:t>
      </w:r>
      <w:hyperlink r:id="rId5" w:tgtFrame="_blank" w:tooltip="22/2000/QH10" w:history="1">
        <w:r w:rsidRPr="00112B71">
          <w:rPr>
            <w:rFonts w:ascii="Arial" w:eastAsia="Times New Roman" w:hAnsi="Arial" w:cs="Arial"/>
            <w:color w:val="A67C52"/>
            <w:sz w:val="24"/>
            <w:u w:val="single"/>
            <w:lang w:eastAsia="vi-VN"/>
          </w:rPr>
          <w:t>22/2000/QH10</w:t>
        </w:r>
      </w:hyperlink>
      <w:r w:rsidRPr="00112B71">
        <w:rPr>
          <w:rFonts w:ascii="Arial" w:eastAsia="Times New Roman" w:hAnsi="Arial" w:cs="Arial"/>
          <w:color w:val="222222"/>
          <w:sz w:val="24"/>
          <w:lang w:eastAsia="vi-VN"/>
        </w:rPr>
        <w:t> như sau:</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“Điều 109. Hiệu lực thi hành</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Việc nuôi con nuôi được thực hiện theo quy định của Luật nuôi con nuôi.</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b/>
          <w:bCs/>
          <w:color w:val="222222"/>
          <w:sz w:val="24"/>
          <w:lang w:eastAsia="vi-VN"/>
        </w:rPr>
        <w:t>Điều 52. Hiệu lực thi hành</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1. Luật này có hiệu lực thi hành từ ngày 01 tháng 01 năm 2011.</w:t>
      </w:r>
    </w:p>
    <w:p w:rsidR="00112B71" w:rsidRPr="00112B71" w:rsidRDefault="00112B71" w:rsidP="00112B71">
      <w:pPr>
        <w:spacing w:after="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2. Chính phủ quy định chi tiết và hướng dẫn thi hành các điều, khoản được giao trong Luật; hướng dẫn những nội dung cần thiết khác của Luật này để đáp ứng yêu cầu quản lý nhà nước.</w:t>
      </w:r>
    </w:p>
    <w:p w:rsidR="00112B71" w:rsidRPr="00112B71" w:rsidRDefault="00112B71" w:rsidP="00112B71">
      <w:pPr>
        <w:spacing w:after="120" w:line="240" w:lineRule="auto"/>
        <w:rPr>
          <w:rFonts w:ascii="Arial" w:eastAsia="Times New Roman" w:hAnsi="Arial" w:cs="Arial"/>
          <w:color w:val="222222"/>
          <w:sz w:val="24"/>
          <w:lang w:eastAsia="vi-VN"/>
        </w:rPr>
      </w:pPr>
      <w:r w:rsidRPr="00112B71">
        <w:rPr>
          <w:rFonts w:ascii="Arial" w:eastAsia="Times New Roman" w:hAnsi="Arial" w:cs="Arial"/>
          <w:color w:val="222222"/>
          <w:sz w:val="24"/>
          <w:lang w:eastAsia="vi-VN"/>
        </w:rPr>
        <w:t>Luật này đã được Quốc hội nước Cộng hòa xã hội chủ nghĩa Việt Nam khoá XII, kỳ họp thứ 7 thông qua ngày 17 tháng 6 năm 2010.</w:t>
      </w:r>
    </w:p>
    <w:p w:rsidR="00112B71" w:rsidRPr="00112B71" w:rsidRDefault="00112B71" w:rsidP="00112B71">
      <w:pPr>
        <w:spacing w:after="0" w:line="240" w:lineRule="auto"/>
        <w:jc w:val="center"/>
        <w:rPr>
          <w:rFonts w:ascii="Arial" w:eastAsia="Times New Roman" w:hAnsi="Arial" w:cs="Arial"/>
          <w:color w:val="000000"/>
          <w:sz w:val="24"/>
          <w:lang w:eastAsia="vi-VN"/>
        </w:rPr>
      </w:pPr>
      <w:r w:rsidRPr="00112B71">
        <w:rPr>
          <w:rFonts w:ascii="Arial" w:eastAsia="Times New Roman" w:hAnsi="Arial" w:cs="Arial"/>
          <w:b/>
          <w:bCs/>
          <w:color w:val="000000"/>
          <w:sz w:val="24"/>
          <w:lang w:eastAsia="vi-VN"/>
        </w:rPr>
        <w:t>CHỦ TỊCH QUỐC HỘI</w:t>
      </w:r>
    </w:p>
    <w:p w:rsidR="00112B71" w:rsidRPr="00112B71" w:rsidRDefault="00112B71" w:rsidP="00112B71">
      <w:pPr>
        <w:spacing w:after="0" w:line="240" w:lineRule="auto"/>
        <w:jc w:val="center"/>
        <w:rPr>
          <w:rFonts w:ascii="Arial" w:eastAsia="Times New Roman" w:hAnsi="Arial" w:cs="Arial"/>
          <w:color w:val="000000"/>
          <w:sz w:val="24"/>
          <w:lang w:eastAsia="vi-VN"/>
        </w:rPr>
      </w:pPr>
      <w:r w:rsidRPr="00112B71">
        <w:rPr>
          <w:rFonts w:ascii="Arial" w:eastAsia="Times New Roman" w:hAnsi="Arial" w:cs="Arial"/>
          <w:color w:val="000000"/>
          <w:sz w:val="24"/>
          <w:lang w:eastAsia="vi-VN"/>
        </w:rPr>
        <w:t> </w:t>
      </w:r>
    </w:p>
    <w:p w:rsidR="00112B71" w:rsidRPr="00112B71" w:rsidRDefault="00112B71" w:rsidP="00112B71">
      <w:pPr>
        <w:spacing w:after="0" w:line="240" w:lineRule="auto"/>
        <w:jc w:val="center"/>
        <w:rPr>
          <w:rFonts w:ascii="Arial" w:eastAsia="Times New Roman" w:hAnsi="Arial" w:cs="Arial"/>
          <w:color w:val="000000"/>
          <w:sz w:val="24"/>
          <w:lang w:eastAsia="vi-VN"/>
        </w:rPr>
      </w:pPr>
      <w:r w:rsidRPr="00112B71">
        <w:rPr>
          <w:rFonts w:ascii="Arial" w:eastAsia="Times New Roman" w:hAnsi="Arial" w:cs="Arial"/>
          <w:color w:val="000000"/>
          <w:sz w:val="24"/>
          <w:lang w:eastAsia="vi-VN"/>
        </w:rPr>
        <w:t> </w:t>
      </w:r>
    </w:p>
    <w:p w:rsidR="00112B71" w:rsidRPr="00112B71" w:rsidRDefault="00112B71" w:rsidP="00112B71">
      <w:pPr>
        <w:spacing w:after="0" w:line="240" w:lineRule="auto"/>
        <w:jc w:val="center"/>
        <w:rPr>
          <w:rFonts w:ascii="Arial" w:eastAsia="Times New Roman" w:hAnsi="Arial" w:cs="Arial"/>
          <w:color w:val="000000"/>
          <w:sz w:val="24"/>
          <w:lang w:eastAsia="vi-VN"/>
        </w:rPr>
      </w:pPr>
      <w:r w:rsidRPr="00112B71">
        <w:rPr>
          <w:rFonts w:ascii="Arial" w:eastAsia="Times New Roman" w:hAnsi="Arial" w:cs="Arial"/>
          <w:color w:val="000000"/>
          <w:sz w:val="24"/>
          <w:lang w:eastAsia="vi-VN"/>
        </w:rPr>
        <w:t> </w:t>
      </w:r>
    </w:p>
    <w:p w:rsidR="00112B71" w:rsidRPr="00112B71" w:rsidRDefault="00112B71" w:rsidP="00112B71">
      <w:pPr>
        <w:spacing w:after="0" w:line="240" w:lineRule="auto"/>
        <w:jc w:val="center"/>
        <w:rPr>
          <w:rFonts w:ascii="Arial" w:eastAsia="Times New Roman" w:hAnsi="Arial" w:cs="Arial"/>
          <w:color w:val="000000"/>
          <w:sz w:val="24"/>
          <w:lang w:eastAsia="vi-VN"/>
        </w:rPr>
      </w:pPr>
      <w:r w:rsidRPr="00112B71">
        <w:rPr>
          <w:rFonts w:ascii="Arial" w:eastAsia="Times New Roman" w:hAnsi="Arial" w:cs="Arial"/>
          <w:color w:val="000000"/>
          <w:sz w:val="24"/>
          <w:lang w:eastAsia="vi-VN"/>
        </w:rPr>
        <w:t> </w:t>
      </w:r>
    </w:p>
    <w:p w:rsidR="00112B71" w:rsidRPr="00112B71" w:rsidRDefault="00112B71" w:rsidP="00112B71">
      <w:pPr>
        <w:spacing w:after="120" w:line="240" w:lineRule="auto"/>
        <w:jc w:val="center"/>
        <w:rPr>
          <w:rFonts w:ascii="Arial" w:eastAsia="Times New Roman" w:hAnsi="Arial" w:cs="Arial"/>
          <w:color w:val="000000"/>
          <w:sz w:val="24"/>
          <w:lang w:eastAsia="vi-VN"/>
        </w:rPr>
      </w:pPr>
      <w:r w:rsidRPr="00112B71">
        <w:rPr>
          <w:rFonts w:ascii="Arial" w:eastAsia="Times New Roman" w:hAnsi="Arial" w:cs="Arial"/>
          <w:b/>
          <w:bCs/>
          <w:color w:val="000000"/>
          <w:sz w:val="24"/>
          <w:lang w:eastAsia="vi-VN"/>
        </w:rPr>
        <w:lastRenderedPageBreak/>
        <w:t>Nguyễn Phú Trọng</w:t>
      </w:r>
    </w:p>
    <w:p w:rsidR="00DF326C" w:rsidRDefault="00DF326C"/>
    <w:sectPr w:rsidR="00DF32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B71"/>
    <w:rsid w:val="00112B71"/>
    <w:rsid w:val="00DF32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F891CB-B505-44CF-80F3-C7593AE7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988483">
      <w:bodyDiv w:val="1"/>
      <w:marLeft w:val="0"/>
      <w:marRight w:val="0"/>
      <w:marTop w:val="0"/>
      <w:marBottom w:val="0"/>
      <w:divBdr>
        <w:top w:val="none" w:sz="0" w:space="0" w:color="auto"/>
        <w:left w:val="none" w:sz="0" w:space="0" w:color="auto"/>
        <w:bottom w:val="none" w:sz="0" w:space="0" w:color="auto"/>
        <w:right w:val="none" w:sz="0" w:space="0" w:color="auto"/>
      </w:divBdr>
      <w:divsChild>
        <w:div w:id="17394538">
          <w:marLeft w:val="0"/>
          <w:marRight w:val="0"/>
          <w:marTop w:val="120"/>
          <w:marBottom w:val="120"/>
          <w:divBdr>
            <w:top w:val="none" w:sz="0" w:space="0" w:color="auto"/>
            <w:left w:val="none" w:sz="0" w:space="0" w:color="auto"/>
            <w:bottom w:val="none" w:sz="0" w:space="0" w:color="auto"/>
            <w:right w:val="none" w:sz="0" w:space="0" w:color="auto"/>
          </w:divBdr>
        </w:div>
        <w:div w:id="1983533761">
          <w:marLeft w:val="0"/>
          <w:marRight w:val="0"/>
          <w:marTop w:val="120"/>
          <w:marBottom w:val="120"/>
          <w:divBdr>
            <w:top w:val="none" w:sz="0" w:space="0" w:color="auto"/>
            <w:left w:val="none" w:sz="0" w:space="0" w:color="auto"/>
            <w:bottom w:val="none" w:sz="0" w:space="0" w:color="auto"/>
            <w:right w:val="none" w:sz="0" w:space="0" w:color="auto"/>
          </w:divBdr>
        </w:div>
        <w:div w:id="1483695273">
          <w:marLeft w:val="0"/>
          <w:marRight w:val="0"/>
          <w:marTop w:val="120"/>
          <w:marBottom w:val="120"/>
          <w:divBdr>
            <w:top w:val="none" w:sz="0" w:space="0" w:color="auto"/>
            <w:left w:val="none" w:sz="0" w:space="0" w:color="auto"/>
            <w:bottom w:val="none" w:sz="0" w:space="0" w:color="auto"/>
            <w:right w:val="none" w:sz="0" w:space="0" w:color="auto"/>
          </w:divBdr>
        </w:div>
        <w:div w:id="249123757">
          <w:marLeft w:val="0"/>
          <w:marRight w:val="0"/>
          <w:marTop w:val="120"/>
          <w:marBottom w:val="120"/>
          <w:divBdr>
            <w:top w:val="none" w:sz="0" w:space="0" w:color="auto"/>
            <w:left w:val="none" w:sz="0" w:space="0" w:color="auto"/>
            <w:bottom w:val="none" w:sz="0" w:space="0" w:color="auto"/>
            <w:right w:val="none" w:sz="0" w:space="0" w:color="auto"/>
          </w:divBdr>
          <w:divsChild>
            <w:div w:id="1538275125">
              <w:marLeft w:val="0"/>
              <w:marRight w:val="0"/>
              <w:marTop w:val="0"/>
              <w:marBottom w:val="0"/>
              <w:divBdr>
                <w:top w:val="none" w:sz="0" w:space="0" w:color="auto"/>
                <w:left w:val="none" w:sz="0" w:space="0" w:color="auto"/>
                <w:bottom w:val="none" w:sz="0" w:space="0" w:color="auto"/>
                <w:right w:val="none" w:sz="0" w:space="0" w:color="auto"/>
              </w:divBdr>
            </w:div>
          </w:divsChild>
        </w:div>
        <w:div w:id="965886956">
          <w:marLeft w:val="0"/>
          <w:marRight w:val="0"/>
          <w:marTop w:val="120"/>
          <w:marBottom w:val="120"/>
          <w:divBdr>
            <w:top w:val="none" w:sz="0" w:space="0" w:color="auto"/>
            <w:left w:val="none" w:sz="0" w:space="0" w:color="auto"/>
            <w:bottom w:val="none" w:sz="0" w:space="0" w:color="auto"/>
            <w:right w:val="none" w:sz="0" w:space="0" w:color="auto"/>
          </w:divBdr>
          <w:divsChild>
            <w:div w:id="867598176">
              <w:marLeft w:val="0"/>
              <w:marRight w:val="0"/>
              <w:marTop w:val="0"/>
              <w:marBottom w:val="0"/>
              <w:divBdr>
                <w:top w:val="none" w:sz="0" w:space="0" w:color="auto"/>
                <w:left w:val="none" w:sz="0" w:space="0" w:color="auto"/>
                <w:bottom w:val="none" w:sz="0" w:space="0" w:color="auto"/>
                <w:right w:val="none" w:sz="0" w:space="0" w:color="auto"/>
              </w:divBdr>
            </w:div>
          </w:divsChild>
        </w:div>
        <w:div w:id="1469475394">
          <w:marLeft w:val="0"/>
          <w:marRight w:val="0"/>
          <w:marTop w:val="120"/>
          <w:marBottom w:val="120"/>
          <w:divBdr>
            <w:top w:val="none" w:sz="0" w:space="0" w:color="auto"/>
            <w:left w:val="none" w:sz="0" w:space="0" w:color="auto"/>
            <w:bottom w:val="none" w:sz="0" w:space="0" w:color="auto"/>
            <w:right w:val="none" w:sz="0" w:space="0" w:color="auto"/>
          </w:divBdr>
          <w:divsChild>
            <w:div w:id="1152867240">
              <w:marLeft w:val="0"/>
              <w:marRight w:val="0"/>
              <w:marTop w:val="0"/>
              <w:marBottom w:val="0"/>
              <w:divBdr>
                <w:top w:val="none" w:sz="0" w:space="0" w:color="auto"/>
                <w:left w:val="none" w:sz="0" w:space="0" w:color="auto"/>
                <w:bottom w:val="none" w:sz="0" w:space="0" w:color="auto"/>
                <w:right w:val="none" w:sz="0" w:space="0" w:color="auto"/>
              </w:divBdr>
            </w:div>
          </w:divsChild>
        </w:div>
        <w:div w:id="1102411113">
          <w:marLeft w:val="0"/>
          <w:marRight w:val="0"/>
          <w:marTop w:val="120"/>
          <w:marBottom w:val="120"/>
          <w:divBdr>
            <w:top w:val="none" w:sz="0" w:space="0" w:color="auto"/>
            <w:left w:val="none" w:sz="0" w:space="0" w:color="auto"/>
            <w:bottom w:val="none" w:sz="0" w:space="0" w:color="auto"/>
            <w:right w:val="none" w:sz="0" w:space="0" w:color="auto"/>
          </w:divBdr>
          <w:divsChild>
            <w:div w:id="331179417">
              <w:marLeft w:val="0"/>
              <w:marRight w:val="0"/>
              <w:marTop w:val="0"/>
              <w:marBottom w:val="0"/>
              <w:divBdr>
                <w:top w:val="none" w:sz="0" w:space="0" w:color="auto"/>
                <w:left w:val="none" w:sz="0" w:space="0" w:color="auto"/>
                <w:bottom w:val="none" w:sz="0" w:space="0" w:color="auto"/>
                <w:right w:val="none" w:sz="0" w:space="0" w:color="auto"/>
              </w:divBdr>
            </w:div>
          </w:divsChild>
        </w:div>
        <w:div w:id="2041927793">
          <w:marLeft w:val="0"/>
          <w:marRight w:val="0"/>
          <w:marTop w:val="120"/>
          <w:marBottom w:val="120"/>
          <w:divBdr>
            <w:top w:val="none" w:sz="0" w:space="0" w:color="auto"/>
            <w:left w:val="none" w:sz="0" w:space="0" w:color="auto"/>
            <w:bottom w:val="none" w:sz="0" w:space="0" w:color="auto"/>
            <w:right w:val="none" w:sz="0" w:space="0" w:color="auto"/>
          </w:divBdr>
          <w:divsChild>
            <w:div w:id="1655646961">
              <w:marLeft w:val="0"/>
              <w:marRight w:val="0"/>
              <w:marTop w:val="0"/>
              <w:marBottom w:val="0"/>
              <w:divBdr>
                <w:top w:val="none" w:sz="0" w:space="0" w:color="auto"/>
                <w:left w:val="none" w:sz="0" w:space="0" w:color="auto"/>
                <w:bottom w:val="none" w:sz="0" w:space="0" w:color="auto"/>
                <w:right w:val="none" w:sz="0" w:space="0" w:color="auto"/>
              </w:divBdr>
            </w:div>
          </w:divsChild>
        </w:div>
        <w:div w:id="50156672">
          <w:marLeft w:val="0"/>
          <w:marRight w:val="0"/>
          <w:marTop w:val="120"/>
          <w:marBottom w:val="120"/>
          <w:divBdr>
            <w:top w:val="none" w:sz="0" w:space="0" w:color="auto"/>
            <w:left w:val="none" w:sz="0" w:space="0" w:color="auto"/>
            <w:bottom w:val="none" w:sz="0" w:space="0" w:color="auto"/>
            <w:right w:val="none" w:sz="0" w:space="0" w:color="auto"/>
          </w:divBdr>
          <w:divsChild>
            <w:div w:id="139814999">
              <w:marLeft w:val="0"/>
              <w:marRight w:val="0"/>
              <w:marTop w:val="0"/>
              <w:marBottom w:val="0"/>
              <w:divBdr>
                <w:top w:val="none" w:sz="0" w:space="0" w:color="auto"/>
                <w:left w:val="none" w:sz="0" w:space="0" w:color="auto"/>
                <w:bottom w:val="none" w:sz="0" w:space="0" w:color="auto"/>
                <w:right w:val="none" w:sz="0" w:space="0" w:color="auto"/>
              </w:divBdr>
            </w:div>
          </w:divsChild>
        </w:div>
        <w:div w:id="1326206744">
          <w:marLeft w:val="0"/>
          <w:marRight w:val="0"/>
          <w:marTop w:val="120"/>
          <w:marBottom w:val="120"/>
          <w:divBdr>
            <w:top w:val="none" w:sz="0" w:space="0" w:color="auto"/>
            <w:left w:val="none" w:sz="0" w:space="0" w:color="auto"/>
            <w:bottom w:val="none" w:sz="0" w:space="0" w:color="auto"/>
            <w:right w:val="none" w:sz="0" w:space="0" w:color="auto"/>
          </w:divBdr>
          <w:divsChild>
            <w:div w:id="1705521971">
              <w:marLeft w:val="0"/>
              <w:marRight w:val="0"/>
              <w:marTop w:val="0"/>
              <w:marBottom w:val="0"/>
              <w:divBdr>
                <w:top w:val="none" w:sz="0" w:space="0" w:color="auto"/>
                <w:left w:val="none" w:sz="0" w:space="0" w:color="auto"/>
                <w:bottom w:val="none" w:sz="0" w:space="0" w:color="auto"/>
                <w:right w:val="none" w:sz="0" w:space="0" w:color="auto"/>
              </w:divBdr>
            </w:div>
          </w:divsChild>
        </w:div>
        <w:div w:id="1133253962">
          <w:marLeft w:val="0"/>
          <w:marRight w:val="0"/>
          <w:marTop w:val="120"/>
          <w:marBottom w:val="120"/>
          <w:divBdr>
            <w:top w:val="none" w:sz="0" w:space="0" w:color="auto"/>
            <w:left w:val="none" w:sz="0" w:space="0" w:color="auto"/>
            <w:bottom w:val="none" w:sz="0" w:space="0" w:color="auto"/>
            <w:right w:val="none" w:sz="0" w:space="0" w:color="auto"/>
          </w:divBdr>
          <w:divsChild>
            <w:div w:id="1987782477">
              <w:marLeft w:val="0"/>
              <w:marRight w:val="0"/>
              <w:marTop w:val="0"/>
              <w:marBottom w:val="0"/>
              <w:divBdr>
                <w:top w:val="none" w:sz="0" w:space="0" w:color="auto"/>
                <w:left w:val="none" w:sz="0" w:space="0" w:color="auto"/>
                <w:bottom w:val="none" w:sz="0" w:space="0" w:color="auto"/>
                <w:right w:val="none" w:sz="0" w:space="0" w:color="auto"/>
              </w:divBdr>
            </w:div>
          </w:divsChild>
        </w:div>
        <w:div w:id="525093738">
          <w:marLeft w:val="0"/>
          <w:marRight w:val="0"/>
          <w:marTop w:val="120"/>
          <w:marBottom w:val="120"/>
          <w:divBdr>
            <w:top w:val="none" w:sz="0" w:space="0" w:color="auto"/>
            <w:left w:val="none" w:sz="0" w:space="0" w:color="auto"/>
            <w:bottom w:val="none" w:sz="0" w:space="0" w:color="auto"/>
            <w:right w:val="none" w:sz="0" w:space="0" w:color="auto"/>
          </w:divBdr>
          <w:divsChild>
            <w:div w:id="1471939889">
              <w:marLeft w:val="0"/>
              <w:marRight w:val="0"/>
              <w:marTop w:val="0"/>
              <w:marBottom w:val="0"/>
              <w:divBdr>
                <w:top w:val="none" w:sz="0" w:space="0" w:color="auto"/>
                <w:left w:val="none" w:sz="0" w:space="0" w:color="auto"/>
                <w:bottom w:val="none" w:sz="0" w:space="0" w:color="auto"/>
                <w:right w:val="none" w:sz="0" w:space="0" w:color="auto"/>
              </w:divBdr>
            </w:div>
          </w:divsChild>
        </w:div>
        <w:div w:id="877592877">
          <w:marLeft w:val="0"/>
          <w:marRight w:val="0"/>
          <w:marTop w:val="120"/>
          <w:marBottom w:val="120"/>
          <w:divBdr>
            <w:top w:val="none" w:sz="0" w:space="0" w:color="auto"/>
            <w:left w:val="none" w:sz="0" w:space="0" w:color="auto"/>
            <w:bottom w:val="none" w:sz="0" w:space="0" w:color="auto"/>
            <w:right w:val="none" w:sz="0" w:space="0" w:color="auto"/>
          </w:divBdr>
          <w:divsChild>
            <w:div w:id="1040520475">
              <w:marLeft w:val="0"/>
              <w:marRight w:val="0"/>
              <w:marTop w:val="0"/>
              <w:marBottom w:val="0"/>
              <w:divBdr>
                <w:top w:val="none" w:sz="0" w:space="0" w:color="auto"/>
                <w:left w:val="none" w:sz="0" w:space="0" w:color="auto"/>
                <w:bottom w:val="none" w:sz="0" w:space="0" w:color="auto"/>
                <w:right w:val="none" w:sz="0" w:space="0" w:color="auto"/>
              </w:divBdr>
            </w:div>
          </w:divsChild>
        </w:div>
        <w:div w:id="1597522014">
          <w:marLeft w:val="0"/>
          <w:marRight w:val="0"/>
          <w:marTop w:val="120"/>
          <w:marBottom w:val="120"/>
          <w:divBdr>
            <w:top w:val="none" w:sz="0" w:space="0" w:color="auto"/>
            <w:left w:val="none" w:sz="0" w:space="0" w:color="auto"/>
            <w:bottom w:val="none" w:sz="0" w:space="0" w:color="auto"/>
            <w:right w:val="none" w:sz="0" w:space="0" w:color="auto"/>
          </w:divBdr>
          <w:divsChild>
            <w:div w:id="761805280">
              <w:marLeft w:val="0"/>
              <w:marRight w:val="0"/>
              <w:marTop w:val="0"/>
              <w:marBottom w:val="0"/>
              <w:divBdr>
                <w:top w:val="none" w:sz="0" w:space="0" w:color="auto"/>
                <w:left w:val="none" w:sz="0" w:space="0" w:color="auto"/>
                <w:bottom w:val="none" w:sz="0" w:space="0" w:color="auto"/>
                <w:right w:val="none" w:sz="0" w:space="0" w:color="auto"/>
              </w:divBdr>
            </w:div>
          </w:divsChild>
        </w:div>
        <w:div w:id="1004362639">
          <w:marLeft w:val="0"/>
          <w:marRight w:val="0"/>
          <w:marTop w:val="120"/>
          <w:marBottom w:val="120"/>
          <w:divBdr>
            <w:top w:val="none" w:sz="0" w:space="0" w:color="auto"/>
            <w:left w:val="none" w:sz="0" w:space="0" w:color="auto"/>
            <w:bottom w:val="none" w:sz="0" w:space="0" w:color="auto"/>
            <w:right w:val="none" w:sz="0" w:space="0" w:color="auto"/>
          </w:divBdr>
          <w:divsChild>
            <w:div w:id="2108036292">
              <w:marLeft w:val="0"/>
              <w:marRight w:val="0"/>
              <w:marTop w:val="0"/>
              <w:marBottom w:val="0"/>
              <w:divBdr>
                <w:top w:val="none" w:sz="0" w:space="0" w:color="auto"/>
                <w:left w:val="none" w:sz="0" w:space="0" w:color="auto"/>
                <w:bottom w:val="none" w:sz="0" w:space="0" w:color="auto"/>
                <w:right w:val="none" w:sz="0" w:space="0" w:color="auto"/>
              </w:divBdr>
            </w:div>
          </w:divsChild>
        </w:div>
        <w:div w:id="310410495">
          <w:marLeft w:val="0"/>
          <w:marRight w:val="0"/>
          <w:marTop w:val="120"/>
          <w:marBottom w:val="120"/>
          <w:divBdr>
            <w:top w:val="none" w:sz="0" w:space="0" w:color="auto"/>
            <w:left w:val="none" w:sz="0" w:space="0" w:color="auto"/>
            <w:bottom w:val="none" w:sz="0" w:space="0" w:color="auto"/>
            <w:right w:val="none" w:sz="0" w:space="0" w:color="auto"/>
          </w:divBdr>
          <w:divsChild>
            <w:div w:id="799960866">
              <w:marLeft w:val="0"/>
              <w:marRight w:val="0"/>
              <w:marTop w:val="0"/>
              <w:marBottom w:val="0"/>
              <w:divBdr>
                <w:top w:val="none" w:sz="0" w:space="0" w:color="auto"/>
                <w:left w:val="none" w:sz="0" w:space="0" w:color="auto"/>
                <w:bottom w:val="none" w:sz="0" w:space="0" w:color="auto"/>
                <w:right w:val="none" w:sz="0" w:space="0" w:color="auto"/>
              </w:divBdr>
            </w:div>
          </w:divsChild>
        </w:div>
        <w:div w:id="1386761404">
          <w:marLeft w:val="0"/>
          <w:marRight w:val="0"/>
          <w:marTop w:val="120"/>
          <w:marBottom w:val="120"/>
          <w:divBdr>
            <w:top w:val="none" w:sz="0" w:space="0" w:color="auto"/>
            <w:left w:val="none" w:sz="0" w:space="0" w:color="auto"/>
            <w:bottom w:val="none" w:sz="0" w:space="0" w:color="auto"/>
            <w:right w:val="none" w:sz="0" w:space="0" w:color="auto"/>
          </w:divBdr>
          <w:divsChild>
            <w:div w:id="2112968048">
              <w:marLeft w:val="0"/>
              <w:marRight w:val="0"/>
              <w:marTop w:val="0"/>
              <w:marBottom w:val="0"/>
              <w:divBdr>
                <w:top w:val="none" w:sz="0" w:space="0" w:color="auto"/>
                <w:left w:val="none" w:sz="0" w:space="0" w:color="auto"/>
                <w:bottom w:val="none" w:sz="0" w:space="0" w:color="auto"/>
                <w:right w:val="none" w:sz="0" w:space="0" w:color="auto"/>
              </w:divBdr>
            </w:div>
          </w:divsChild>
        </w:div>
        <w:div w:id="625353536">
          <w:marLeft w:val="0"/>
          <w:marRight w:val="0"/>
          <w:marTop w:val="120"/>
          <w:marBottom w:val="120"/>
          <w:divBdr>
            <w:top w:val="none" w:sz="0" w:space="0" w:color="auto"/>
            <w:left w:val="none" w:sz="0" w:space="0" w:color="auto"/>
            <w:bottom w:val="none" w:sz="0" w:space="0" w:color="auto"/>
            <w:right w:val="none" w:sz="0" w:space="0" w:color="auto"/>
          </w:divBdr>
          <w:divsChild>
            <w:div w:id="1829394779">
              <w:marLeft w:val="0"/>
              <w:marRight w:val="0"/>
              <w:marTop w:val="0"/>
              <w:marBottom w:val="0"/>
              <w:divBdr>
                <w:top w:val="none" w:sz="0" w:space="0" w:color="auto"/>
                <w:left w:val="none" w:sz="0" w:space="0" w:color="auto"/>
                <w:bottom w:val="none" w:sz="0" w:space="0" w:color="auto"/>
                <w:right w:val="none" w:sz="0" w:space="0" w:color="auto"/>
              </w:divBdr>
            </w:div>
          </w:divsChild>
        </w:div>
        <w:div w:id="1869023696">
          <w:marLeft w:val="0"/>
          <w:marRight w:val="0"/>
          <w:marTop w:val="120"/>
          <w:marBottom w:val="120"/>
          <w:divBdr>
            <w:top w:val="none" w:sz="0" w:space="0" w:color="auto"/>
            <w:left w:val="none" w:sz="0" w:space="0" w:color="auto"/>
            <w:bottom w:val="none" w:sz="0" w:space="0" w:color="auto"/>
            <w:right w:val="none" w:sz="0" w:space="0" w:color="auto"/>
          </w:divBdr>
          <w:divsChild>
            <w:div w:id="1815023823">
              <w:marLeft w:val="0"/>
              <w:marRight w:val="0"/>
              <w:marTop w:val="0"/>
              <w:marBottom w:val="0"/>
              <w:divBdr>
                <w:top w:val="none" w:sz="0" w:space="0" w:color="auto"/>
                <w:left w:val="none" w:sz="0" w:space="0" w:color="auto"/>
                <w:bottom w:val="none" w:sz="0" w:space="0" w:color="auto"/>
                <w:right w:val="none" w:sz="0" w:space="0" w:color="auto"/>
              </w:divBdr>
            </w:div>
          </w:divsChild>
        </w:div>
        <w:div w:id="1547333560">
          <w:marLeft w:val="0"/>
          <w:marRight w:val="0"/>
          <w:marTop w:val="120"/>
          <w:marBottom w:val="120"/>
          <w:divBdr>
            <w:top w:val="none" w:sz="0" w:space="0" w:color="auto"/>
            <w:left w:val="none" w:sz="0" w:space="0" w:color="auto"/>
            <w:bottom w:val="none" w:sz="0" w:space="0" w:color="auto"/>
            <w:right w:val="none" w:sz="0" w:space="0" w:color="auto"/>
          </w:divBdr>
          <w:divsChild>
            <w:div w:id="1800951736">
              <w:marLeft w:val="0"/>
              <w:marRight w:val="0"/>
              <w:marTop w:val="0"/>
              <w:marBottom w:val="0"/>
              <w:divBdr>
                <w:top w:val="none" w:sz="0" w:space="0" w:color="auto"/>
                <w:left w:val="none" w:sz="0" w:space="0" w:color="auto"/>
                <w:bottom w:val="none" w:sz="0" w:space="0" w:color="auto"/>
                <w:right w:val="none" w:sz="0" w:space="0" w:color="auto"/>
              </w:divBdr>
            </w:div>
          </w:divsChild>
        </w:div>
        <w:div w:id="249588853">
          <w:marLeft w:val="0"/>
          <w:marRight w:val="0"/>
          <w:marTop w:val="120"/>
          <w:marBottom w:val="120"/>
          <w:divBdr>
            <w:top w:val="none" w:sz="0" w:space="0" w:color="auto"/>
            <w:left w:val="none" w:sz="0" w:space="0" w:color="auto"/>
            <w:bottom w:val="none" w:sz="0" w:space="0" w:color="auto"/>
            <w:right w:val="none" w:sz="0" w:space="0" w:color="auto"/>
          </w:divBdr>
          <w:divsChild>
            <w:div w:id="118382716">
              <w:marLeft w:val="0"/>
              <w:marRight w:val="0"/>
              <w:marTop w:val="0"/>
              <w:marBottom w:val="0"/>
              <w:divBdr>
                <w:top w:val="none" w:sz="0" w:space="0" w:color="auto"/>
                <w:left w:val="none" w:sz="0" w:space="0" w:color="auto"/>
                <w:bottom w:val="none" w:sz="0" w:space="0" w:color="auto"/>
                <w:right w:val="none" w:sz="0" w:space="0" w:color="auto"/>
              </w:divBdr>
            </w:div>
          </w:divsChild>
        </w:div>
        <w:div w:id="703596469">
          <w:marLeft w:val="0"/>
          <w:marRight w:val="0"/>
          <w:marTop w:val="120"/>
          <w:marBottom w:val="120"/>
          <w:divBdr>
            <w:top w:val="none" w:sz="0" w:space="0" w:color="auto"/>
            <w:left w:val="none" w:sz="0" w:space="0" w:color="auto"/>
            <w:bottom w:val="none" w:sz="0" w:space="0" w:color="auto"/>
            <w:right w:val="none" w:sz="0" w:space="0" w:color="auto"/>
          </w:divBdr>
          <w:divsChild>
            <w:div w:id="2139373110">
              <w:marLeft w:val="0"/>
              <w:marRight w:val="0"/>
              <w:marTop w:val="0"/>
              <w:marBottom w:val="0"/>
              <w:divBdr>
                <w:top w:val="none" w:sz="0" w:space="0" w:color="auto"/>
                <w:left w:val="none" w:sz="0" w:space="0" w:color="auto"/>
                <w:bottom w:val="none" w:sz="0" w:space="0" w:color="auto"/>
                <w:right w:val="none" w:sz="0" w:space="0" w:color="auto"/>
              </w:divBdr>
            </w:div>
          </w:divsChild>
        </w:div>
        <w:div w:id="1627736524">
          <w:marLeft w:val="0"/>
          <w:marRight w:val="0"/>
          <w:marTop w:val="120"/>
          <w:marBottom w:val="120"/>
          <w:divBdr>
            <w:top w:val="none" w:sz="0" w:space="0" w:color="auto"/>
            <w:left w:val="none" w:sz="0" w:space="0" w:color="auto"/>
            <w:bottom w:val="none" w:sz="0" w:space="0" w:color="auto"/>
            <w:right w:val="none" w:sz="0" w:space="0" w:color="auto"/>
          </w:divBdr>
          <w:divsChild>
            <w:div w:id="913858572">
              <w:marLeft w:val="0"/>
              <w:marRight w:val="0"/>
              <w:marTop w:val="0"/>
              <w:marBottom w:val="0"/>
              <w:divBdr>
                <w:top w:val="none" w:sz="0" w:space="0" w:color="auto"/>
                <w:left w:val="none" w:sz="0" w:space="0" w:color="auto"/>
                <w:bottom w:val="none" w:sz="0" w:space="0" w:color="auto"/>
                <w:right w:val="none" w:sz="0" w:space="0" w:color="auto"/>
              </w:divBdr>
            </w:div>
          </w:divsChild>
        </w:div>
        <w:div w:id="1722361314">
          <w:marLeft w:val="0"/>
          <w:marRight w:val="0"/>
          <w:marTop w:val="120"/>
          <w:marBottom w:val="120"/>
          <w:divBdr>
            <w:top w:val="none" w:sz="0" w:space="0" w:color="auto"/>
            <w:left w:val="none" w:sz="0" w:space="0" w:color="auto"/>
            <w:bottom w:val="none" w:sz="0" w:space="0" w:color="auto"/>
            <w:right w:val="none" w:sz="0" w:space="0" w:color="auto"/>
          </w:divBdr>
          <w:divsChild>
            <w:div w:id="996761372">
              <w:marLeft w:val="0"/>
              <w:marRight w:val="0"/>
              <w:marTop w:val="0"/>
              <w:marBottom w:val="0"/>
              <w:divBdr>
                <w:top w:val="none" w:sz="0" w:space="0" w:color="auto"/>
                <w:left w:val="none" w:sz="0" w:space="0" w:color="auto"/>
                <w:bottom w:val="none" w:sz="0" w:space="0" w:color="auto"/>
                <w:right w:val="none" w:sz="0" w:space="0" w:color="auto"/>
              </w:divBdr>
            </w:div>
          </w:divsChild>
        </w:div>
        <w:div w:id="1131745017">
          <w:marLeft w:val="0"/>
          <w:marRight w:val="0"/>
          <w:marTop w:val="120"/>
          <w:marBottom w:val="120"/>
          <w:divBdr>
            <w:top w:val="none" w:sz="0" w:space="0" w:color="auto"/>
            <w:left w:val="none" w:sz="0" w:space="0" w:color="auto"/>
            <w:bottom w:val="none" w:sz="0" w:space="0" w:color="auto"/>
            <w:right w:val="none" w:sz="0" w:space="0" w:color="auto"/>
          </w:divBdr>
          <w:divsChild>
            <w:div w:id="1543713864">
              <w:marLeft w:val="0"/>
              <w:marRight w:val="0"/>
              <w:marTop w:val="0"/>
              <w:marBottom w:val="0"/>
              <w:divBdr>
                <w:top w:val="none" w:sz="0" w:space="0" w:color="auto"/>
                <w:left w:val="none" w:sz="0" w:space="0" w:color="auto"/>
                <w:bottom w:val="none" w:sz="0" w:space="0" w:color="auto"/>
                <w:right w:val="none" w:sz="0" w:space="0" w:color="auto"/>
              </w:divBdr>
            </w:div>
          </w:divsChild>
        </w:div>
        <w:div w:id="221794742">
          <w:marLeft w:val="0"/>
          <w:marRight w:val="0"/>
          <w:marTop w:val="120"/>
          <w:marBottom w:val="120"/>
          <w:divBdr>
            <w:top w:val="none" w:sz="0" w:space="0" w:color="auto"/>
            <w:left w:val="none" w:sz="0" w:space="0" w:color="auto"/>
            <w:bottom w:val="none" w:sz="0" w:space="0" w:color="auto"/>
            <w:right w:val="none" w:sz="0" w:space="0" w:color="auto"/>
          </w:divBdr>
          <w:divsChild>
            <w:div w:id="2082211681">
              <w:marLeft w:val="0"/>
              <w:marRight w:val="0"/>
              <w:marTop w:val="0"/>
              <w:marBottom w:val="0"/>
              <w:divBdr>
                <w:top w:val="none" w:sz="0" w:space="0" w:color="auto"/>
                <w:left w:val="none" w:sz="0" w:space="0" w:color="auto"/>
                <w:bottom w:val="none" w:sz="0" w:space="0" w:color="auto"/>
                <w:right w:val="none" w:sz="0" w:space="0" w:color="auto"/>
              </w:divBdr>
            </w:div>
          </w:divsChild>
        </w:div>
        <w:div w:id="154879965">
          <w:marLeft w:val="0"/>
          <w:marRight w:val="0"/>
          <w:marTop w:val="120"/>
          <w:marBottom w:val="120"/>
          <w:divBdr>
            <w:top w:val="none" w:sz="0" w:space="0" w:color="auto"/>
            <w:left w:val="none" w:sz="0" w:space="0" w:color="auto"/>
            <w:bottom w:val="none" w:sz="0" w:space="0" w:color="auto"/>
            <w:right w:val="none" w:sz="0" w:space="0" w:color="auto"/>
          </w:divBdr>
          <w:divsChild>
            <w:div w:id="1700736927">
              <w:marLeft w:val="0"/>
              <w:marRight w:val="0"/>
              <w:marTop w:val="0"/>
              <w:marBottom w:val="0"/>
              <w:divBdr>
                <w:top w:val="none" w:sz="0" w:space="0" w:color="auto"/>
                <w:left w:val="none" w:sz="0" w:space="0" w:color="auto"/>
                <w:bottom w:val="none" w:sz="0" w:space="0" w:color="auto"/>
                <w:right w:val="none" w:sz="0" w:space="0" w:color="auto"/>
              </w:divBdr>
            </w:div>
          </w:divsChild>
        </w:div>
        <w:div w:id="1438334907">
          <w:marLeft w:val="0"/>
          <w:marRight w:val="0"/>
          <w:marTop w:val="120"/>
          <w:marBottom w:val="120"/>
          <w:divBdr>
            <w:top w:val="none" w:sz="0" w:space="0" w:color="auto"/>
            <w:left w:val="none" w:sz="0" w:space="0" w:color="auto"/>
            <w:bottom w:val="none" w:sz="0" w:space="0" w:color="auto"/>
            <w:right w:val="none" w:sz="0" w:space="0" w:color="auto"/>
          </w:divBdr>
          <w:divsChild>
            <w:div w:id="2034107968">
              <w:marLeft w:val="0"/>
              <w:marRight w:val="0"/>
              <w:marTop w:val="0"/>
              <w:marBottom w:val="0"/>
              <w:divBdr>
                <w:top w:val="none" w:sz="0" w:space="0" w:color="auto"/>
                <w:left w:val="none" w:sz="0" w:space="0" w:color="auto"/>
                <w:bottom w:val="none" w:sz="0" w:space="0" w:color="auto"/>
                <w:right w:val="none" w:sz="0" w:space="0" w:color="auto"/>
              </w:divBdr>
            </w:div>
          </w:divsChild>
        </w:div>
        <w:div w:id="339163833">
          <w:marLeft w:val="0"/>
          <w:marRight w:val="0"/>
          <w:marTop w:val="120"/>
          <w:marBottom w:val="120"/>
          <w:divBdr>
            <w:top w:val="none" w:sz="0" w:space="0" w:color="auto"/>
            <w:left w:val="none" w:sz="0" w:space="0" w:color="auto"/>
            <w:bottom w:val="none" w:sz="0" w:space="0" w:color="auto"/>
            <w:right w:val="none" w:sz="0" w:space="0" w:color="auto"/>
          </w:divBdr>
          <w:divsChild>
            <w:div w:id="310214215">
              <w:marLeft w:val="0"/>
              <w:marRight w:val="0"/>
              <w:marTop w:val="0"/>
              <w:marBottom w:val="0"/>
              <w:divBdr>
                <w:top w:val="none" w:sz="0" w:space="0" w:color="auto"/>
                <w:left w:val="none" w:sz="0" w:space="0" w:color="auto"/>
                <w:bottom w:val="none" w:sz="0" w:space="0" w:color="auto"/>
                <w:right w:val="none" w:sz="0" w:space="0" w:color="auto"/>
              </w:divBdr>
            </w:div>
          </w:divsChild>
        </w:div>
        <w:div w:id="1466459731">
          <w:marLeft w:val="0"/>
          <w:marRight w:val="0"/>
          <w:marTop w:val="120"/>
          <w:marBottom w:val="120"/>
          <w:divBdr>
            <w:top w:val="none" w:sz="0" w:space="0" w:color="auto"/>
            <w:left w:val="none" w:sz="0" w:space="0" w:color="auto"/>
            <w:bottom w:val="none" w:sz="0" w:space="0" w:color="auto"/>
            <w:right w:val="none" w:sz="0" w:space="0" w:color="auto"/>
          </w:divBdr>
          <w:divsChild>
            <w:div w:id="1706368892">
              <w:marLeft w:val="0"/>
              <w:marRight w:val="0"/>
              <w:marTop w:val="0"/>
              <w:marBottom w:val="0"/>
              <w:divBdr>
                <w:top w:val="none" w:sz="0" w:space="0" w:color="auto"/>
                <w:left w:val="none" w:sz="0" w:space="0" w:color="auto"/>
                <w:bottom w:val="none" w:sz="0" w:space="0" w:color="auto"/>
                <w:right w:val="none" w:sz="0" w:space="0" w:color="auto"/>
              </w:divBdr>
            </w:div>
          </w:divsChild>
        </w:div>
        <w:div w:id="1758331380">
          <w:marLeft w:val="0"/>
          <w:marRight w:val="0"/>
          <w:marTop w:val="120"/>
          <w:marBottom w:val="120"/>
          <w:divBdr>
            <w:top w:val="none" w:sz="0" w:space="0" w:color="auto"/>
            <w:left w:val="none" w:sz="0" w:space="0" w:color="auto"/>
            <w:bottom w:val="none" w:sz="0" w:space="0" w:color="auto"/>
            <w:right w:val="none" w:sz="0" w:space="0" w:color="auto"/>
          </w:divBdr>
          <w:divsChild>
            <w:div w:id="665283064">
              <w:marLeft w:val="0"/>
              <w:marRight w:val="0"/>
              <w:marTop w:val="0"/>
              <w:marBottom w:val="0"/>
              <w:divBdr>
                <w:top w:val="none" w:sz="0" w:space="0" w:color="auto"/>
                <w:left w:val="none" w:sz="0" w:space="0" w:color="auto"/>
                <w:bottom w:val="none" w:sz="0" w:space="0" w:color="auto"/>
                <w:right w:val="none" w:sz="0" w:space="0" w:color="auto"/>
              </w:divBdr>
            </w:div>
          </w:divsChild>
        </w:div>
        <w:div w:id="1951546304">
          <w:marLeft w:val="0"/>
          <w:marRight w:val="0"/>
          <w:marTop w:val="120"/>
          <w:marBottom w:val="120"/>
          <w:divBdr>
            <w:top w:val="none" w:sz="0" w:space="0" w:color="auto"/>
            <w:left w:val="none" w:sz="0" w:space="0" w:color="auto"/>
            <w:bottom w:val="none" w:sz="0" w:space="0" w:color="auto"/>
            <w:right w:val="none" w:sz="0" w:space="0" w:color="auto"/>
          </w:divBdr>
          <w:divsChild>
            <w:div w:id="2049910473">
              <w:marLeft w:val="0"/>
              <w:marRight w:val="0"/>
              <w:marTop w:val="0"/>
              <w:marBottom w:val="0"/>
              <w:divBdr>
                <w:top w:val="none" w:sz="0" w:space="0" w:color="auto"/>
                <w:left w:val="none" w:sz="0" w:space="0" w:color="auto"/>
                <w:bottom w:val="none" w:sz="0" w:space="0" w:color="auto"/>
                <w:right w:val="none" w:sz="0" w:space="0" w:color="auto"/>
              </w:divBdr>
            </w:div>
          </w:divsChild>
        </w:div>
        <w:div w:id="401417534">
          <w:marLeft w:val="0"/>
          <w:marRight w:val="0"/>
          <w:marTop w:val="120"/>
          <w:marBottom w:val="120"/>
          <w:divBdr>
            <w:top w:val="none" w:sz="0" w:space="0" w:color="auto"/>
            <w:left w:val="none" w:sz="0" w:space="0" w:color="auto"/>
            <w:bottom w:val="none" w:sz="0" w:space="0" w:color="auto"/>
            <w:right w:val="none" w:sz="0" w:space="0" w:color="auto"/>
          </w:divBdr>
          <w:divsChild>
            <w:div w:id="1309632246">
              <w:marLeft w:val="0"/>
              <w:marRight w:val="0"/>
              <w:marTop w:val="0"/>
              <w:marBottom w:val="0"/>
              <w:divBdr>
                <w:top w:val="none" w:sz="0" w:space="0" w:color="auto"/>
                <w:left w:val="none" w:sz="0" w:space="0" w:color="auto"/>
                <w:bottom w:val="none" w:sz="0" w:space="0" w:color="auto"/>
                <w:right w:val="none" w:sz="0" w:space="0" w:color="auto"/>
              </w:divBdr>
            </w:div>
          </w:divsChild>
        </w:div>
        <w:div w:id="1005592980">
          <w:marLeft w:val="0"/>
          <w:marRight w:val="0"/>
          <w:marTop w:val="120"/>
          <w:marBottom w:val="120"/>
          <w:divBdr>
            <w:top w:val="none" w:sz="0" w:space="0" w:color="auto"/>
            <w:left w:val="none" w:sz="0" w:space="0" w:color="auto"/>
            <w:bottom w:val="none" w:sz="0" w:space="0" w:color="auto"/>
            <w:right w:val="none" w:sz="0" w:space="0" w:color="auto"/>
          </w:divBdr>
          <w:divsChild>
            <w:div w:id="1460804067">
              <w:marLeft w:val="0"/>
              <w:marRight w:val="0"/>
              <w:marTop w:val="0"/>
              <w:marBottom w:val="0"/>
              <w:divBdr>
                <w:top w:val="none" w:sz="0" w:space="0" w:color="auto"/>
                <w:left w:val="none" w:sz="0" w:space="0" w:color="auto"/>
                <w:bottom w:val="none" w:sz="0" w:space="0" w:color="auto"/>
                <w:right w:val="none" w:sz="0" w:space="0" w:color="auto"/>
              </w:divBdr>
            </w:div>
          </w:divsChild>
        </w:div>
        <w:div w:id="1783962868">
          <w:marLeft w:val="0"/>
          <w:marRight w:val="0"/>
          <w:marTop w:val="120"/>
          <w:marBottom w:val="120"/>
          <w:divBdr>
            <w:top w:val="none" w:sz="0" w:space="0" w:color="auto"/>
            <w:left w:val="none" w:sz="0" w:space="0" w:color="auto"/>
            <w:bottom w:val="none" w:sz="0" w:space="0" w:color="auto"/>
            <w:right w:val="none" w:sz="0" w:space="0" w:color="auto"/>
          </w:divBdr>
          <w:divsChild>
            <w:div w:id="860321783">
              <w:marLeft w:val="0"/>
              <w:marRight w:val="0"/>
              <w:marTop w:val="0"/>
              <w:marBottom w:val="0"/>
              <w:divBdr>
                <w:top w:val="none" w:sz="0" w:space="0" w:color="auto"/>
                <w:left w:val="none" w:sz="0" w:space="0" w:color="auto"/>
                <w:bottom w:val="none" w:sz="0" w:space="0" w:color="auto"/>
                <w:right w:val="none" w:sz="0" w:space="0" w:color="auto"/>
              </w:divBdr>
            </w:div>
          </w:divsChild>
        </w:div>
        <w:div w:id="1180045080">
          <w:marLeft w:val="0"/>
          <w:marRight w:val="0"/>
          <w:marTop w:val="120"/>
          <w:marBottom w:val="120"/>
          <w:divBdr>
            <w:top w:val="none" w:sz="0" w:space="0" w:color="auto"/>
            <w:left w:val="none" w:sz="0" w:space="0" w:color="auto"/>
            <w:bottom w:val="none" w:sz="0" w:space="0" w:color="auto"/>
            <w:right w:val="none" w:sz="0" w:space="0" w:color="auto"/>
          </w:divBdr>
          <w:divsChild>
            <w:div w:id="1346055056">
              <w:marLeft w:val="0"/>
              <w:marRight w:val="0"/>
              <w:marTop w:val="0"/>
              <w:marBottom w:val="0"/>
              <w:divBdr>
                <w:top w:val="none" w:sz="0" w:space="0" w:color="auto"/>
                <w:left w:val="none" w:sz="0" w:space="0" w:color="auto"/>
                <w:bottom w:val="none" w:sz="0" w:space="0" w:color="auto"/>
                <w:right w:val="none" w:sz="0" w:space="0" w:color="auto"/>
              </w:divBdr>
            </w:div>
          </w:divsChild>
        </w:div>
        <w:div w:id="1411151623">
          <w:marLeft w:val="0"/>
          <w:marRight w:val="0"/>
          <w:marTop w:val="120"/>
          <w:marBottom w:val="120"/>
          <w:divBdr>
            <w:top w:val="none" w:sz="0" w:space="0" w:color="auto"/>
            <w:left w:val="none" w:sz="0" w:space="0" w:color="auto"/>
            <w:bottom w:val="none" w:sz="0" w:space="0" w:color="auto"/>
            <w:right w:val="none" w:sz="0" w:space="0" w:color="auto"/>
          </w:divBdr>
          <w:divsChild>
            <w:div w:id="709959574">
              <w:marLeft w:val="0"/>
              <w:marRight w:val="0"/>
              <w:marTop w:val="0"/>
              <w:marBottom w:val="0"/>
              <w:divBdr>
                <w:top w:val="none" w:sz="0" w:space="0" w:color="auto"/>
                <w:left w:val="none" w:sz="0" w:space="0" w:color="auto"/>
                <w:bottom w:val="none" w:sz="0" w:space="0" w:color="auto"/>
                <w:right w:val="none" w:sz="0" w:space="0" w:color="auto"/>
              </w:divBdr>
            </w:div>
          </w:divsChild>
        </w:div>
        <w:div w:id="1622109471">
          <w:marLeft w:val="0"/>
          <w:marRight w:val="0"/>
          <w:marTop w:val="120"/>
          <w:marBottom w:val="120"/>
          <w:divBdr>
            <w:top w:val="none" w:sz="0" w:space="0" w:color="auto"/>
            <w:left w:val="none" w:sz="0" w:space="0" w:color="auto"/>
            <w:bottom w:val="none" w:sz="0" w:space="0" w:color="auto"/>
            <w:right w:val="none" w:sz="0" w:space="0" w:color="auto"/>
          </w:divBdr>
          <w:divsChild>
            <w:div w:id="2002656250">
              <w:marLeft w:val="0"/>
              <w:marRight w:val="0"/>
              <w:marTop w:val="0"/>
              <w:marBottom w:val="0"/>
              <w:divBdr>
                <w:top w:val="none" w:sz="0" w:space="0" w:color="auto"/>
                <w:left w:val="none" w:sz="0" w:space="0" w:color="auto"/>
                <w:bottom w:val="none" w:sz="0" w:space="0" w:color="auto"/>
                <w:right w:val="none" w:sz="0" w:space="0" w:color="auto"/>
              </w:divBdr>
            </w:div>
          </w:divsChild>
        </w:div>
        <w:div w:id="2056276089">
          <w:marLeft w:val="0"/>
          <w:marRight w:val="0"/>
          <w:marTop w:val="120"/>
          <w:marBottom w:val="120"/>
          <w:divBdr>
            <w:top w:val="none" w:sz="0" w:space="0" w:color="auto"/>
            <w:left w:val="none" w:sz="0" w:space="0" w:color="auto"/>
            <w:bottom w:val="none" w:sz="0" w:space="0" w:color="auto"/>
            <w:right w:val="none" w:sz="0" w:space="0" w:color="auto"/>
          </w:divBdr>
          <w:divsChild>
            <w:div w:id="1446119778">
              <w:marLeft w:val="0"/>
              <w:marRight w:val="0"/>
              <w:marTop w:val="0"/>
              <w:marBottom w:val="0"/>
              <w:divBdr>
                <w:top w:val="none" w:sz="0" w:space="0" w:color="auto"/>
                <w:left w:val="none" w:sz="0" w:space="0" w:color="auto"/>
                <w:bottom w:val="none" w:sz="0" w:space="0" w:color="auto"/>
                <w:right w:val="none" w:sz="0" w:space="0" w:color="auto"/>
              </w:divBdr>
            </w:div>
          </w:divsChild>
        </w:div>
        <w:div w:id="11341465">
          <w:marLeft w:val="0"/>
          <w:marRight w:val="0"/>
          <w:marTop w:val="120"/>
          <w:marBottom w:val="120"/>
          <w:divBdr>
            <w:top w:val="none" w:sz="0" w:space="0" w:color="auto"/>
            <w:left w:val="none" w:sz="0" w:space="0" w:color="auto"/>
            <w:bottom w:val="none" w:sz="0" w:space="0" w:color="auto"/>
            <w:right w:val="none" w:sz="0" w:space="0" w:color="auto"/>
          </w:divBdr>
          <w:divsChild>
            <w:div w:id="1654219763">
              <w:marLeft w:val="0"/>
              <w:marRight w:val="0"/>
              <w:marTop w:val="0"/>
              <w:marBottom w:val="0"/>
              <w:divBdr>
                <w:top w:val="none" w:sz="0" w:space="0" w:color="auto"/>
                <w:left w:val="none" w:sz="0" w:space="0" w:color="auto"/>
                <w:bottom w:val="none" w:sz="0" w:space="0" w:color="auto"/>
                <w:right w:val="none" w:sz="0" w:space="0" w:color="auto"/>
              </w:divBdr>
            </w:div>
          </w:divsChild>
        </w:div>
        <w:div w:id="965238280">
          <w:marLeft w:val="0"/>
          <w:marRight w:val="0"/>
          <w:marTop w:val="120"/>
          <w:marBottom w:val="120"/>
          <w:divBdr>
            <w:top w:val="none" w:sz="0" w:space="0" w:color="auto"/>
            <w:left w:val="none" w:sz="0" w:space="0" w:color="auto"/>
            <w:bottom w:val="none" w:sz="0" w:space="0" w:color="auto"/>
            <w:right w:val="none" w:sz="0" w:space="0" w:color="auto"/>
          </w:divBdr>
          <w:divsChild>
            <w:div w:id="210650892">
              <w:marLeft w:val="0"/>
              <w:marRight w:val="0"/>
              <w:marTop w:val="0"/>
              <w:marBottom w:val="0"/>
              <w:divBdr>
                <w:top w:val="none" w:sz="0" w:space="0" w:color="auto"/>
                <w:left w:val="none" w:sz="0" w:space="0" w:color="auto"/>
                <w:bottom w:val="none" w:sz="0" w:space="0" w:color="auto"/>
                <w:right w:val="none" w:sz="0" w:space="0" w:color="auto"/>
              </w:divBdr>
            </w:div>
          </w:divsChild>
        </w:div>
        <w:div w:id="1076512707">
          <w:marLeft w:val="0"/>
          <w:marRight w:val="0"/>
          <w:marTop w:val="120"/>
          <w:marBottom w:val="120"/>
          <w:divBdr>
            <w:top w:val="none" w:sz="0" w:space="0" w:color="auto"/>
            <w:left w:val="none" w:sz="0" w:space="0" w:color="auto"/>
            <w:bottom w:val="none" w:sz="0" w:space="0" w:color="auto"/>
            <w:right w:val="none" w:sz="0" w:space="0" w:color="auto"/>
          </w:divBdr>
          <w:divsChild>
            <w:div w:id="1900743839">
              <w:marLeft w:val="0"/>
              <w:marRight w:val="0"/>
              <w:marTop w:val="0"/>
              <w:marBottom w:val="0"/>
              <w:divBdr>
                <w:top w:val="none" w:sz="0" w:space="0" w:color="auto"/>
                <w:left w:val="none" w:sz="0" w:space="0" w:color="auto"/>
                <w:bottom w:val="none" w:sz="0" w:space="0" w:color="auto"/>
                <w:right w:val="none" w:sz="0" w:space="0" w:color="auto"/>
              </w:divBdr>
            </w:div>
          </w:divsChild>
        </w:div>
        <w:div w:id="1121147794">
          <w:marLeft w:val="0"/>
          <w:marRight w:val="0"/>
          <w:marTop w:val="120"/>
          <w:marBottom w:val="120"/>
          <w:divBdr>
            <w:top w:val="none" w:sz="0" w:space="0" w:color="auto"/>
            <w:left w:val="none" w:sz="0" w:space="0" w:color="auto"/>
            <w:bottom w:val="none" w:sz="0" w:space="0" w:color="auto"/>
            <w:right w:val="none" w:sz="0" w:space="0" w:color="auto"/>
          </w:divBdr>
          <w:divsChild>
            <w:div w:id="306519537">
              <w:marLeft w:val="0"/>
              <w:marRight w:val="0"/>
              <w:marTop w:val="0"/>
              <w:marBottom w:val="0"/>
              <w:divBdr>
                <w:top w:val="none" w:sz="0" w:space="0" w:color="auto"/>
                <w:left w:val="none" w:sz="0" w:space="0" w:color="auto"/>
                <w:bottom w:val="none" w:sz="0" w:space="0" w:color="auto"/>
                <w:right w:val="none" w:sz="0" w:space="0" w:color="auto"/>
              </w:divBdr>
            </w:div>
          </w:divsChild>
        </w:div>
        <w:div w:id="161430766">
          <w:marLeft w:val="0"/>
          <w:marRight w:val="0"/>
          <w:marTop w:val="120"/>
          <w:marBottom w:val="120"/>
          <w:divBdr>
            <w:top w:val="none" w:sz="0" w:space="0" w:color="auto"/>
            <w:left w:val="none" w:sz="0" w:space="0" w:color="auto"/>
            <w:bottom w:val="none" w:sz="0" w:space="0" w:color="auto"/>
            <w:right w:val="none" w:sz="0" w:space="0" w:color="auto"/>
          </w:divBdr>
          <w:divsChild>
            <w:div w:id="561020036">
              <w:marLeft w:val="0"/>
              <w:marRight w:val="0"/>
              <w:marTop w:val="0"/>
              <w:marBottom w:val="0"/>
              <w:divBdr>
                <w:top w:val="none" w:sz="0" w:space="0" w:color="auto"/>
                <w:left w:val="none" w:sz="0" w:space="0" w:color="auto"/>
                <w:bottom w:val="none" w:sz="0" w:space="0" w:color="auto"/>
                <w:right w:val="none" w:sz="0" w:space="0" w:color="auto"/>
              </w:divBdr>
            </w:div>
          </w:divsChild>
        </w:div>
        <w:div w:id="1759935486">
          <w:marLeft w:val="0"/>
          <w:marRight w:val="0"/>
          <w:marTop w:val="120"/>
          <w:marBottom w:val="120"/>
          <w:divBdr>
            <w:top w:val="none" w:sz="0" w:space="0" w:color="auto"/>
            <w:left w:val="none" w:sz="0" w:space="0" w:color="auto"/>
            <w:bottom w:val="none" w:sz="0" w:space="0" w:color="auto"/>
            <w:right w:val="none" w:sz="0" w:space="0" w:color="auto"/>
          </w:divBdr>
          <w:divsChild>
            <w:div w:id="146362570">
              <w:marLeft w:val="0"/>
              <w:marRight w:val="0"/>
              <w:marTop w:val="0"/>
              <w:marBottom w:val="0"/>
              <w:divBdr>
                <w:top w:val="none" w:sz="0" w:space="0" w:color="auto"/>
                <w:left w:val="none" w:sz="0" w:space="0" w:color="auto"/>
                <w:bottom w:val="none" w:sz="0" w:space="0" w:color="auto"/>
                <w:right w:val="none" w:sz="0" w:space="0" w:color="auto"/>
              </w:divBdr>
            </w:div>
          </w:divsChild>
        </w:div>
        <w:div w:id="1340084115">
          <w:marLeft w:val="0"/>
          <w:marRight w:val="0"/>
          <w:marTop w:val="120"/>
          <w:marBottom w:val="120"/>
          <w:divBdr>
            <w:top w:val="none" w:sz="0" w:space="0" w:color="auto"/>
            <w:left w:val="none" w:sz="0" w:space="0" w:color="auto"/>
            <w:bottom w:val="none" w:sz="0" w:space="0" w:color="auto"/>
            <w:right w:val="none" w:sz="0" w:space="0" w:color="auto"/>
          </w:divBdr>
          <w:divsChild>
            <w:div w:id="2114279302">
              <w:marLeft w:val="0"/>
              <w:marRight w:val="0"/>
              <w:marTop w:val="0"/>
              <w:marBottom w:val="0"/>
              <w:divBdr>
                <w:top w:val="none" w:sz="0" w:space="0" w:color="auto"/>
                <w:left w:val="none" w:sz="0" w:space="0" w:color="auto"/>
                <w:bottom w:val="none" w:sz="0" w:space="0" w:color="auto"/>
                <w:right w:val="none" w:sz="0" w:space="0" w:color="auto"/>
              </w:divBdr>
            </w:div>
          </w:divsChild>
        </w:div>
        <w:div w:id="1900313570">
          <w:marLeft w:val="0"/>
          <w:marRight w:val="0"/>
          <w:marTop w:val="120"/>
          <w:marBottom w:val="120"/>
          <w:divBdr>
            <w:top w:val="none" w:sz="0" w:space="0" w:color="auto"/>
            <w:left w:val="none" w:sz="0" w:space="0" w:color="auto"/>
            <w:bottom w:val="none" w:sz="0" w:space="0" w:color="auto"/>
            <w:right w:val="none" w:sz="0" w:space="0" w:color="auto"/>
          </w:divBdr>
          <w:divsChild>
            <w:div w:id="238174292">
              <w:marLeft w:val="0"/>
              <w:marRight w:val="0"/>
              <w:marTop w:val="0"/>
              <w:marBottom w:val="0"/>
              <w:divBdr>
                <w:top w:val="none" w:sz="0" w:space="0" w:color="auto"/>
                <w:left w:val="none" w:sz="0" w:space="0" w:color="auto"/>
                <w:bottom w:val="none" w:sz="0" w:space="0" w:color="auto"/>
                <w:right w:val="none" w:sz="0" w:space="0" w:color="auto"/>
              </w:divBdr>
            </w:div>
          </w:divsChild>
        </w:div>
        <w:div w:id="1871915251">
          <w:marLeft w:val="0"/>
          <w:marRight w:val="0"/>
          <w:marTop w:val="120"/>
          <w:marBottom w:val="120"/>
          <w:divBdr>
            <w:top w:val="none" w:sz="0" w:space="0" w:color="auto"/>
            <w:left w:val="none" w:sz="0" w:space="0" w:color="auto"/>
            <w:bottom w:val="none" w:sz="0" w:space="0" w:color="auto"/>
            <w:right w:val="none" w:sz="0" w:space="0" w:color="auto"/>
          </w:divBdr>
          <w:divsChild>
            <w:div w:id="1274703275">
              <w:marLeft w:val="0"/>
              <w:marRight w:val="0"/>
              <w:marTop w:val="0"/>
              <w:marBottom w:val="0"/>
              <w:divBdr>
                <w:top w:val="none" w:sz="0" w:space="0" w:color="auto"/>
                <w:left w:val="none" w:sz="0" w:space="0" w:color="auto"/>
                <w:bottom w:val="none" w:sz="0" w:space="0" w:color="auto"/>
                <w:right w:val="none" w:sz="0" w:space="0" w:color="auto"/>
              </w:divBdr>
            </w:div>
          </w:divsChild>
        </w:div>
        <w:div w:id="1210609960">
          <w:marLeft w:val="0"/>
          <w:marRight w:val="0"/>
          <w:marTop w:val="120"/>
          <w:marBottom w:val="120"/>
          <w:divBdr>
            <w:top w:val="none" w:sz="0" w:space="0" w:color="auto"/>
            <w:left w:val="none" w:sz="0" w:space="0" w:color="auto"/>
            <w:bottom w:val="none" w:sz="0" w:space="0" w:color="auto"/>
            <w:right w:val="none" w:sz="0" w:space="0" w:color="auto"/>
          </w:divBdr>
          <w:divsChild>
            <w:div w:id="265113194">
              <w:marLeft w:val="0"/>
              <w:marRight w:val="0"/>
              <w:marTop w:val="0"/>
              <w:marBottom w:val="0"/>
              <w:divBdr>
                <w:top w:val="none" w:sz="0" w:space="0" w:color="auto"/>
                <w:left w:val="none" w:sz="0" w:space="0" w:color="auto"/>
                <w:bottom w:val="none" w:sz="0" w:space="0" w:color="auto"/>
                <w:right w:val="none" w:sz="0" w:space="0" w:color="auto"/>
              </w:divBdr>
            </w:div>
          </w:divsChild>
        </w:div>
        <w:div w:id="866984120">
          <w:marLeft w:val="0"/>
          <w:marRight w:val="0"/>
          <w:marTop w:val="120"/>
          <w:marBottom w:val="120"/>
          <w:divBdr>
            <w:top w:val="none" w:sz="0" w:space="0" w:color="auto"/>
            <w:left w:val="none" w:sz="0" w:space="0" w:color="auto"/>
            <w:bottom w:val="none" w:sz="0" w:space="0" w:color="auto"/>
            <w:right w:val="none" w:sz="0" w:space="0" w:color="auto"/>
          </w:divBdr>
          <w:divsChild>
            <w:div w:id="906459940">
              <w:marLeft w:val="0"/>
              <w:marRight w:val="0"/>
              <w:marTop w:val="0"/>
              <w:marBottom w:val="0"/>
              <w:divBdr>
                <w:top w:val="none" w:sz="0" w:space="0" w:color="auto"/>
                <w:left w:val="none" w:sz="0" w:space="0" w:color="auto"/>
                <w:bottom w:val="none" w:sz="0" w:space="0" w:color="auto"/>
                <w:right w:val="none" w:sz="0" w:space="0" w:color="auto"/>
              </w:divBdr>
            </w:div>
          </w:divsChild>
        </w:div>
        <w:div w:id="1673869247">
          <w:marLeft w:val="0"/>
          <w:marRight w:val="0"/>
          <w:marTop w:val="120"/>
          <w:marBottom w:val="120"/>
          <w:divBdr>
            <w:top w:val="none" w:sz="0" w:space="0" w:color="auto"/>
            <w:left w:val="none" w:sz="0" w:space="0" w:color="auto"/>
            <w:bottom w:val="none" w:sz="0" w:space="0" w:color="auto"/>
            <w:right w:val="none" w:sz="0" w:space="0" w:color="auto"/>
          </w:divBdr>
          <w:divsChild>
            <w:div w:id="906651274">
              <w:marLeft w:val="0"/>
              <w:marRight w:val="0"/>
              <w:marTop w:val="0"/>
              <w:marBottom w:val="0"/>
              <w:divBdr>
                <w:top w:val="none" w:sz="0" w:space="0" w:color="auto"/>
                <w:left w:val="none" w:sz="0" w:space="0" w:color="auto"/>
                <w:bottom w:val="none" w:sz="0" w:space="0" w:color="auto"/>
                <w:right w:val="none" w:sz="0" w:space="0" w:color="auto"/>
              </w:divBdr>
            </w:div>
          </w:divsChild>
        </w:div>
        <w:div w:id="1954551259">
          <w:marLeft w:val="0"/>
          <w:marRight w:val="0"/>
          <w:marTop w:val="120"/>
          <w:marBottom w:val="120"/>
          <w:divBdr>
            <w:top w:val="none" w:sz="0" w:space="0" w:color="auto"/>
            <w:left w:val="none" w:sz="0" w:space="0" w:color="auto"/>
            <w:bottom w:val="none" w:sz="0" w:space="0" w:color="auto"/>
            <w:right w:val="none" w:sz="0" w:space="0" w:color="auto"/>
          </w:divBdr>
          <w:divsChild>
            <w:div w:id="822812977">
              <w:marLeft w:val="0"/>
              <w:marRight w:val="0"/>
              <w:marTop w:val="0"/>
              <w:marBottom w:val="0"/>
              <w:divBdr>
                <w:top w:val="none" w:sz="0" w:space="0" w:color="auto"/>
                <w:left w:val="none" w:sz="0" w:space="0" w:color="auto"/>
                <w:bottom w:val="none" w:sz="0" w:space="0" w:color="auto"/>
                <w:right w:val="none" w:sz="0" w:space="0" w:color="auto"/>
              </w:divBdr>
            </w:div>
          </w:divsChild>
        </w:div>
        <w:div w:id="1799176572">
          <w:marLeft w:val="0"/>
          <w:marRight w:val="0"/>
          <w:marTop w:val="120"/>
          <w:marBottom w:val="120"/>
          <w:divBdr>
            <w:top w:val="none" w:sz="0" w:space="0" w:color="auto"/>
            <w:left w:val="none" w:sz="0" w:space="0" w:color="auto"/>
            <w:bottom w:val="none" w:sz="0" w:space="0" w:color="auto"/>
            <w:right w:val="none" w:sz="0" w:space="0" w:color="auto"/>
          </w:divBdr>
          <w:divsChild>
            <w:div w:id="1886720287">
              <w:marLeft w:val="0"/>
              <w:marRight w:val="0"/>
              <w:marTop w:val="0"/>
              <w:marBottom w:val="0"/>
              <w:divBdr>
                <w:top w:val="none" w:sz="0" w:space="0" w:color="auto"/>
                <w:left w:val="none" w:sz="0" w:space="0" w:color="auto"/>
                <w:bottom w:val="none" w:sz="0" w:space="0" w:color="auto"/>
                <w:right w:val="none" w:sz="0" w:space="0" w:color="auto"/>
              </w:divBdr>
            </w:div>
          </w:divsChild>
        </w:div>
        <w:div w:id="26612985">
          <w:marLeft w:val="0"/>
          <w:marRight w:val="0"/>
          <w:marTop w:val="120"/>
          <w:marBottom w:val="120"/>
          <w:divBdr>
            <w:top w:val="none" w:sz="0" w:space="0" w:color="auto"/>
            <w:left w:val="none" w:sz="0" w:space="0" w:color="auto"/>
            <w:bottom w:val="none" w:sz="0" w:space="0" w:color="auto"/>
            <w:right w:val="none" w:sz="0" w:space="0" w:color="auto"/>
          </w:divBdr>
          <w:divsChild>
            <w:div w:id="1312366644">
              <w:marLeft w:val="0"/>
              <w:marRight w:val="0"/>
              <w:marTop w:val="0"/>
              <w:marBottom w:val="0"/>
              <w:divBdr>
                <w:top w:val="none" w:sz="0" w:space="0" w:color="auto"/>
                <w:left w:val="none" w:sz="0" w:space="0" w:color="auto"/>
                <w:bottom w:val="none" w:sz="0" w:space="0" w:color="auto"/>
                <w:right w:val="none" w:sz="0" w:space="0" w:color="auto"/>
              </w:divBdr>
            </w:div>
          </w:divsChild>
        </w:div>
        <w:div w:id="1839225680">
          <w:marLeft w:val="0"/>
          <w:marRight w:val="0"/>
          <w:marTop w:val="120"/>
          <w:marBottom w:val="120"/>
          <w:divBdr>
            <w:top w:val="none" w:sz="0" w:space="0" w:color="auto"/>
            <w:left w:val="none" w:sz="0" w:space="0" w:color="auto"/>
            <w:bottom w:val="none" w:sz="0" w:space="0" w:color="auto"/>
            <w:right w:val="none" w:sz="0" w:space="0" w:color="auto"/>
          </w:divBdr>
          <w:divsChild>
            <w:div w:id="345711598">
              <w:marLeft w:val="0"/>
              <w:marRight w:val="0"/>
              <w:marTop w:val="0"/>
              <w:marBottom w:val="0"/>
              <w:divBdr>
                <w:top w:val="none" w:sz="0" w:space="0" w:color="auto"/>
                <w:left w:val="none" w:sz="0" w:space="0" w:color="auto"/>
                <w:bottom w:val="none" w:sz="0" w:space="0" w:color="auto"/>
                <w:right w:val="none" w:sz="0" w:space="0" w:color="auto"/>
              </w:divBdr>
            </w:div>
          </w:divsChild>
        </w:div>
        <w:div w:id="146285273">
          <w:marLeft w:val="0"/>
          <w:marRight w:val="0"/>
          <w:marTop w:val="120"/>
          <w:marBottom w:val="120"/>
          <w:divBdr>
            <w:top w:val="none" w:sz="0" w:space="0" w:color="auto"/>
            <w:left w:val="none" w:sz="0" w:space="0" w:color="auto"/>
            <w:bottom w:val="none" w:sz="0" w:space="0" w:color="auto"/>
            <w:right w:val="none" w:sz="0" w:space="0" w:color="auto"/>
          </w:divBdr>
          <w:divsChild>
            <w:div w:id="1082682776">
              <w:marLeft w:val="0"/>
              <w:marRight w:val="0"/>
              <w:marTop w:val="0"/>
              <w:marBottom w:val="0"/>
              <w:divBdr>
                <w:top w:val="none" w:sz="0" w:space="0" w:color="auto"/>
                <w:left w:val="none" w:sz="0" w:space="0" w:color="auto"/>
                <w:bottom w:val="none" w:sz="0" w:space="0" w:color="auto"/>
                <w:right w:val="none" w:sz="0" w:space="0" w:color="auto"/>
              </w:divBdr>
            </w:div>
          </w:divsChild>
        </w:div>
        <w:div w:id="472022332">
          <w:marLeft w:val="0"/>
          <w:marRight w:val="0"/>
          <w:marTop w:val="120"/>
          <w:marBottom w:val="120"/>
          <w:divBdr>
            <w:top w:val="none" w:sz="0" w:space="0" w:color="auto"/>
            <w:left w:val="none" w:sz="0" w:space="0" w:color="auto"/>
            <w:bottom w:val="none" w:sz="0" w:space="0" w:color="auto"/>
            <w:right w:val="none" w:sz="0" w:space="0" w:color="auto"/>
          </w:divBdr>
          <w:divsChild>
            <w:div w:id="12265192">
              <w:marLeft w:val="0"/>
              <w:marRight w:val="0"/>
              <w:marTop w:val="0"/>
              <w:marBottom w:val="0"/>
              <w:divBdr>
                <w:top w:val="none" w:sz="0" w:space="0" w:color="auto"/>
                <w:left w:val="none" w:sz="0" w:space="0" w:color="auto"/>
                <w:bottom w:val="none" w:sz="0" w:space="0" w:color="auto"/>
                <w:right w:val="none" w:sz="0" w:space="0" w:color="auto"/>
              </w:divBdr>
            </w:div>
          </w:divsChild>
        </w:div>
        <w:div w:id="1087992873">
          <w:marLeft w:val="0"/>
          <w:marRight w:val="0"/>
          <w:marTop w:val="120"/>
          <w:marBottom w:val="120"/>
          <w:divBdr>
            <w:top w:val="none" w:sz="0" w:space="0" w:color="auto"/>
            <w:left w:val="none" w:sz="0" w:space="0" w:color="auto"/>
            <w:bottom w:val="none" w:sz="0" w:space="0" w:color="auto"/>
            <w:right w:val="none" w:sz="0" w:space="0" w:color="auto"/>
          </w:divBdr>
          <w:divsChild>
            <w:div w:id="351492167">
              <w:marLeft w:val="0"/>
              <w:marRight w:val="0"/>
              <w:marTop w:val="0"/>
              <w:marBottom w:val="0"/>
              <w:divBdr>
                <w:top w:val="none" w:sz="0" w:space="0" w:color="auto"/>
                <w:left w:val="none" w:sz="0" w:space="0" w:color="auto"/>
                <w:bottom w:val="none" w:sz="0" w:space="0" w:color="auto"/>
                <w:right w:val="none" w:sz="0" w:space="0" w:color="auto"/>
              </w:divBdr>
            </w:div>
          </w:divsChild>
        </w:div>
        <w:div w:id="82340439">
          <w:marLeft w:val="0"/>
          <w:marRight w:val="0"/>
          <w:marTop w:val="120"/>
          <w:marBottom w:val="120"/>
          <w:divBdr>
            <w:top w:val="none" w:sz="0" w:space="0" w:color="auto"/>
            <w:left w:val="none" w:sz="0" w:space="0" w:color="auto"/>
            <w:bottom w:val="none" w:sz="0" w:space="0" w:color="auto"/>
            <w:right w:val="none" w:sz="0" w:space="0" w:color="auto"/>
          </w:divBdr>
          <w:divsChild>
            <w:div w:id="45178553">
              <w:marLeft w:val="0"/>
              <w:marRight w:val="0"/>
              <w:marTop w:val="0"/>
              <w:marBottom w:val="0"/>
              <w:divBdr>
                <w:top w:val="none" w:sz="0" w:space="0" w:color="auto"/>
                <w:left w:val="none" w:sz="0" w:space="0" w:color="auto"/>
                <w:bottom w:val="none" w:sz="0" w:space="0" w:color="auto"/>
                <w:right w:val="none" w:sz="0" w:space="0" w:color="auto"/>
              </w:divBdr>
            </w:div>
          </w:divsChild>
        </w:div>
        <w:div w:id="588658985">
          <w:marLeft w:val="0"/>
          <w:marRight w:val="0"/>
          <w:marTop w:val="120"/>
          <w:marBottom w:val="120"/>
          <w:divBdr>
            <w:top w:val="none" w:sz="0" w:space="0" w:color="auto"/>
            <w:left w:val="none" w:sz="0" w:space="0" w:color="auto"/>
            <w:bottom w:val="none" w:sz="0" w:space="0" w:color="auto"/>
            <w:right w:val="none" w:sz="0" w:space="0" w:color="auto"/>
          </w:divBdr>
          <w:divsChild>
            <w:div w:id="796140184">
              <w:marLeft w:val="0"/>
              <w:marRight w:val="0"/>
              <w:marTop w:val="0"/>
              <w:marBottom w:val="0"/>
              <w:divBdr>
                <w:top w:val="none" w:sz="0" w:space="0" w:color="auto"/>
                <w:left w:val="none" w:sz="0" w:space="0" w:color="auto"/>
                <w:bottom w:val="none" w:sz="0" w:space="0" w:color="auto"/>
                <w:right w:val="none" w:sz="0" w:space="0" w:color="auto"/>
              </w:divBdr>
            </w:div>
          </w:divsChild>
        </w:div>
        <w:div w:id="970281197">
          <w:marLeft w:val="0"/>
          <w:marRight w:val="0"/>
          <w:marTop w:val="120"/>
          <w:marBottom w:val="120"/>
          <w:divBdr>
            <w:top w:val="none" w:sz="0" w:space="0" w:color="auto"/>
            <w:left w:val="none" w:sz="0" w:space="0" w:color="auto"/>
            <w:bottom w:val="none" w:sz="0" w:space="0" w:color="auto"/>
            <w:right w:val="none" w:sz="0" w:space="0" w:color="auto"/>
          </w:divBdr>
          <w:divsChild>
            <w:div w:id="2048601706">
              <w:marLeft w:val="0"/>
              <w:marRight w:val="0"/>
              <w:marTop w:val="0"/>
              <w:marBottom w:val="0"/>
              <w:divBdr>
                <w:top w:val="none" w:sz="0" w:space="0" w:color="auto"/>
                <w:left w:val="none" w:sz="0" w:space="0" w:color="auto"/>
                <w:bottom w:val="none" w:sz="0" w:space="0" w:color="auto"/>
                <w:right w:val="none" w:sz="0" w:space="0" w:color="auto"/>
              </w:divBdr>
            </w:div>
          </w:divsChild>
        </w:div>
        <w:div w:id="1332100166">
          <w:marLeft w:val="0"/>
          <w:marRight w:val="0"/>
          <w:marTop w:val="120"/>
          <w:marBottom w:val="120"/>
          <w:divBdr>
            <w:top w:val="none" w:sz="0" w:space="0" w:color="auto"/>
            <w:left w:val="none" w:sz="0" w:space="0" w:color="auto"/>
            <w:bottom w:val="none" w:sz="0" w:space="0" w:color="auto"/>
            <w:right w:val="none" w:sz="0" w:space="0" w:color="auto"/>
          </w:divBdr>
          <w:divsChild>
            <w:div w:id="917909232">
              <w:marLeft w:val="0"/>
              <w:marRight w:val="0"/>
              <w:marTop w:val="0"/>
              <w:marBottom w:val="0"/>
              <w:divBdr>
                <w:top w:val="none" w:sz="0" w:space="0" w:color="auto"/>
                <w:left w:val="none" w:sz="0" w:space="0" w:color="auto"/>
                <w:bottom w:val="none" w:sz="0" w:space="0" w:color="auto"/>
                <w:right w:val="none" w:sz="0" w:space="0" w:color="auto"/>
              </w:divBdr>
            </w:div>
          </w:divsChild>
        </w:div>
        <w:div w:id="658777642">
          <w:marLeft w:val="0"/>
          <w:marRight w:val="0"/>
          <w:marTop w:val="120"/>
          <w:marBottom w:val="120"/>
          <w:divBdr>
            <w:top w:val="none" w:sz="0" w:space="0" w:color="auto"/>
            <w:left w:val="none" w:sz="0" w:space="0" w:color="auto"/>
            <w:bottom w:val="none" w:sz="0" w:space="0" w:color="auto"/>
            <w:right w:val="none" w:sz="0" w:space="0" w:color="auto"/>
          </w:divBdr>
          <w:divsChild>
            <w:div w:id="1808813663">
              <w:marLeft w:val="0"/>
              <w:marRight w:val="0"/>
              <w:marTop w:val="0"/>
              <w:marBottom w:val="0"/>
              <w:divBdr>
                <w:top w:val="none" w:sz="0" w:space="0" w:color="auto"/>
                <w:left w:val="none" w:sz="0" w:space="0" w:color="auto"/>
                <w:bottom w:val="none" w:sz="0" w:space="0" w:color="auto"/>
                <w:right w:val="none" w:sz="0" w:space="0" w:color="auto"/>
              </w:divBdr>
            </w:div>
          </w:divsChild>
        </w:div>
        <w:div w:id="847409078">
          <w:marLeft w:val="0"/>
          <w:marRight w:val="0"/>
          <w:marTop w:val="120"/>
          <w:marBottom w:val="120"/>
          <w:divBdr>
            <w:top w:val="none" w:sz="0" w:space="0" w:color="auto"/>
            <w:left w:val="none" w:sz="0" w:space="0" w:color="auto"/>
            <w:bottom w:val="none" w:sz="0" w:space="0" w:color="auto"/>
            <w:right w:val="none" w:sz="0" w:space="0" w:color="auto"/>
          </w:divBdr>
          <w:divsChild>
            <w:div w:id="1060517369">
              <w:marLeft w:val="0"/>
              <w:marRight w:val="0"/>
              <w:marTop w:val="0"/>
              <w:marBottom w:val="0"/>
              <w:divBdr>
                <w:top w:val="none" w:sz="0" w:space="0" w:color="auto"/>
                <w:left w:val="none" w:sz="0" w:space="0" w:color="auto"/>
                <w:bottom w:val="none" w:sz="0" w:space="0" w:color="auto"/>
                <w:right w:val="none" w:sz="0" w:space="0" w:color="auto"/>
              </w:divBdr>
            </w:div>
          </w:divsChild>
        </w:div>
        <w:div w:id="1341154045">
          <w:marLeft w:val="0"/>
          <w:marRight w:val="0"/>
          <w:marTop w:val="120"/>
          <w:marBottom w:val="120"/>
          <w:divBdr>
            <w:top w:val="none" w:sz="0" w:space="0" w:color="auto"/>
            <w:left w:val="none" w:sz="0" w:space="0" w:color="auto"/>
            <w:bottom w:val="none" w:sz="0" w:space="0" w:color="auto"/>
            <w:right w:val="none" w:sz="0" w:space="0" w:color="auto"/>
          </w:divBdr>
          <w:divsChild>
            <w:div w:id="1100446307">
              <w:marLeft w:val="0"/>
              <w:marRight w:val="0"/>
              <w:marTop w:val="0"/>
              <w:marBottom w:val="0"/>
              <w:divBdr>
                <w:top w:val="none" w:sz="0" w:space="0" w:color="auto"/>
                <w:left w:val="none" w:sz="0" w:space="0" w:color="auto"/>
                <w:bottom w:val="none" w:sz="0" w:space="0" w:color="auto"/>
                <w:right w:val="none" w:sz="0" w:space="0" w:color="auto"/>
              </w:divBdr>
            </w:div>
          </w:divsChild>
        </w:div>
        <w:div w:id="1800109420">
          <w:marLeft w:val="0"/>
          <w:marRight w:val="0"/>
          <w:marTop w:val="120"/>
          <w:marBottom w:val="120"/>
          <w:divBdr>
            <w:top w:val="none" w:sz="0" w:space="0" w:color="auto"/>
            <w:left w:val="none" w:sz="0" w:space="0" w:color="auto"/>
            <w:bottom w:val="none" w:sz="0" w:space="0" w:color="auto"/>
            <w:right w:val="none" w:sz="0" w:space="0" w:color="auto"/>
          </w:divBdr>
          <w:divsChild>
            <w:div w:id="877812461">
              <w:marLeft w:val="0"/>
              <w:marRight w:val="0"/>
              <w:marTop w:val="0"/>
              <w:marBottom w:val="0"/>
              <w:divBdr>
                <w:top w:val="none" w:sz="0" w:space="0" w:color="auto"/>
                <w:left w:val="none" w:sz="0" w:space="0" w:color="auto"/>
                <w:bottom w:val="none" w:sz="0" w:space="0" w:color="auto"/>
                <w:right w:val="none" w:sz="0" w:space="0" w:color="auto"/>
              </w:divBdr>
            </w:div>
          </w:divsChild>
        </w:div>
        <w:div w:id="671178278">
          <w:marLeft w:val="0"/>
          <w:marRight w:val="0"/>
          <w:marTop w:val="120"/>
          <w:marBottom w:val="120"/>
          <w:divBdr>
            <w:top w:val="none" w:sz="0" w:space="0" w:color="auto"/>
            <w:left w:val="none" w:sz="0" w:space="0" w:color="auto"/>
            <w:bottom w:val="none" w:sz="0" w:space="0" w:color="auto"/>
            <w:right w:val="none" w:sz="0" w:space="0" w:color="auto"/>
          </w:divBdr>
          <w:divsChild>
            <w:div w:id="1340616548">
              <w:marLeft w:val="0"/>
              <w:marRight w:val="0"/>
              <w:marTop w:val="0"/>
              <w:marBottom w:val="0"/>
              <w:divBdr>
                <w:top w:val="none" w:sz="0" w:space="0" w:color="auto"/>
                <w:left w:val="none" w:sz="0" w:space="0" w:color="auto"/>
                <w:bottom w:val="none" w:sz="0" w:space="0" w:color="auto"/>
                <w:right w:val="none" w:sz="0" w:space="0" w:color="auto"/>
              </w:divBdr>
            </w:div>
          </w:divsChild>
        </w:div>
        <w:div w:id="1123886363">
          <w:marLeft w:val="0"/>
          <w:marRight w:val="0"/>
          <w:marTop w:val="120"/>
          <w:marBottom w:val="120"/>
          <w:divBdr>
            <w:top w:val="none" w:sz="0" w:space="0" w:color="auto"/>
            <w:left w:val="none" w:sz="0" w:space="0" w:color="auto"/>
            <w:bottom w:val="none" w:sz="0" w:space="0" w:color="auto"/>
            <w:right w:val="none" w:sz="0" w:space="0" w:color="auto"/>
          </w:divBdr>
          <w:divsChild>
            <w:div w:id="2062098749">
              <w:marLeft w:val="0"/>
              <w:marRight w:val="0"/>
              <w:marTop w:val="0"/>
              <w:marBottom w:val="0"/>
              <w:divBdr>
                <w:top w:val="none" w:sz="0" w:space="0" w:color="auto"/>
                <w:left w:val="none" w:sz="0" w:space="0" w:color="auto"/>
                <w:bottom w:val="none" w:sz="0" w:space="0" w:color="auto"/>
                <w:right w:val="none" w:sz="0" w:space="0" w:color="auto"/>
              </w:divBdr>
            </w:div>
          </w:divsChild>
        </w:div>
        <w:div w:id="67267834">
          <w:marLeft w:val="0"/>
          <w:marRight w:val="0"/>
          <w:marTop w:val="120"/>
          <w:marBottom w:val="120"/>
          <w:divBdr>
            <w:top w:val="none" w:sz="0" w:space="0" w:color="auto"/>
            <w:left w:val="none" w:sz="0" w:space="0" w:color="auto"/>
            <w:bottom w:val="none" w:sz="0" w:space="0" w:color="auto"/>
            <w:right w:val="none" w:sz="0" w:space="0" w:color="auto"/>
          </w:divBdr>
          <w:divsChild>
            <w:div w:id="268244133">
              <w:marLeft w:val="0"/>
              <w:marRight w:val="0"/>
              <w:marTop w:val="0"/>
              <w:marBottom w:val="0"/>
              <w:divBdr>
                <w:top w:val="none" w:sz="0" w:space="0" w:color="auto"/>
                <w:left w:val="none" w:sz="0" w:space="0" w:color="auto"/>
                <w:bottom w:val="none" w:sz="0" w:space="0" w:color="auto"/>
                <w:right w:val="none" w:sz="0" w:space="0" w:color="auto"/>
              </w:divBdr>
            </w:div>
          </w:divsChild>
        </w:div>
        <w:div w:id="1529835150">
          <w:marLeft w:val="0"/>
          <w:marRight w:val="0"/>
          <w:marTop w:val="120"/>
          <w:marBottom w:val="120"/>
          <w:divBdr>
            <w:top w:val="none" w:sz="0" w:space="0" w:color="auto"/>
            <w:left w:val="none" w:sz="0" w:space="0" w:color="auto"/>
            <w:bottom w:val="none" w:sz="0" w:space="0" w:color="auto"/>
            <w:right w:val="none" w:sz="0" w:space="0" w:color="auto"/>
          </w:divBdr>
          <w:divsChild>
            <w:div w:id="1233003388">
              <w:marLeft w:val="0"/>
              <w:marRight w:val="0"/>
              <w:marTop w:val="0"/>
              <w:marBottom w:val="0"/>
              <w:divBdr>
                <w:top w:val="none" w:sz="0" w:space="0" w:color="auto"/>
                <w:left w:val="none" w:sz="0" w:space="0" w:color="auto"/>
                <w:bottom w:val="none" w:sz="0" w:space="0" w:color="auto"/>
                <w:right w:val="none" w:sz="0" w:space="0" w:color="auto"/>
              </w:divBdr>
            </w:div>
          </w:divsChild>
        </w:div>
        <w:div w:id="1774285024">
          <w:marLeft w:val="0"/>
          <w:marRight w:val="0"/>
          <w:marTop w:val="120"/>
          <w:marBottom w:val="120"/>
          <w:divBdr>
            <w:top w:val="none" w:sz="0" w:space="0" w:color="auto"/>
            <w:left w:val="none" w:sz="0" w:space="0" w:color="auto"/>
            <w:bottom w:val="none" w:sz="0" w:space="0" w:color="auto"/>
            <w:right w:val="none" w:sz="0" w:space="0" w:color="auto"/>
          </w:divBdr>
          <w:divsChild>
            <w:div w:id="1609124351">
              <w:marLeft w:val="0"/>
              <w:marRight w:val="0"/>
              <w:marTop w:val="0"/>
              <w:marBottom w:val="0"/>
              <w:divBdr>
                <w:top w:val="none" w:sz="0" w:space="0" w:color="auto"/>
                <w:left w:val="none" w:sz="0" w:space="0" w:color="auto"/>
                <w:bottom w:val="none" w:sz="0" w:space="0" w:color="auto"/>
                <w:right w:val="none" w:sz="0" w:space="0" w:color="auto"/>
              </w:divBdr>
            </w:div>
          </w:divsChild>
        </w:div>
        <w:div w:id="1431313386">
          <w:marLeft w:val="0"/>
          <w:marRight w:val="0"/>
          <w:marTop w:val="120"/>
          <w:marBottom w:val="120"/>
          <w:divBdr>
            <w:top w:val="none" w:sz="0" w:space="0" w:color="auto"/>
            <w:left w:val="none" w:sz="0" w:space="0" w:color="auto"/>
            <w:bottom w:val="none" w:sz="0" w:space="0" w:color="auto"/>
            <w:right w:val="none" w:sz="0" w:space="0" w:color="auto"/>
          </w:divBdr>
          <w:divsChild>
            <w:div w:id="1591354786">
              <w:marLeft w:val="0"/>
              <w:marRight w:val="0"/>
              <w:marTop w:val="0"/>
              <w:marBottom w:val="0"/>
              <w:divBdr>
                <w:top w:val="none" w:sz="0" w:space="0" w:color="auto"/>
                <w:left w:val="none" w:sz="0" w:space="0" w:color="auto"/>
                <w:bottom w:val="none" w:sz="0" w:space="0" w:color="auto"/>
                <w:right w:val="none" w:sz="0" w:space="0" w:color="auto"/>
              </w:divBdr>
            </w:div>
          </w:divsChild>
        </w:div>
        <w:div w:id="1378164980">
          <w:marLeft w:val="0"/>
          <w:marRight w:val="0"/>
          <w:marTop w:val="120"/>
          <w:marBottom w:val="120"/>
          <w:divBdr>
            <w:top w:val="none" w:sz="0" w:space="0" w:color="auto"/>
            <w:left w:val="none" w:sz="0" w:space="0" w:color="auto"/>
            <w:bottom w:val="none" w:sz="0" w:space="0" w:color="auto"/>
            <w:right w:val="none" w:sz="0" w:space="0" w:color="auto"/>
          </w:divBdr>
          <w:divsChild>
            <w:div w:id="1892761780">
              <w:marLeft w:val="0"/>
              <w:marRight w:val="0"/>
              <w:marTop w:val="0"/>
              <w:marBottom w:val="0"/>
              <w:divBdr>
                <w:top w:val="none" w:sz="0" w:space="0" w:color="auto"/>
                <w:left w:val="none" w:sz="0" w:space="0" w:color="auto"/>
                <w:bottom w:val="none" w:sz="0" w:space="0" w:color="auto"/>
                <w:right w:val="none" w:sz="0" w:space="0" w:color="auto"/>
              </w:divBdr>
            </w:div>
          </w:divsChild>
        </w:div>
        <w:div w:id="861476854">
          <w:marLeft w:val="0"/>
          <w:marRight w:val="0"/>
          <w:marTop w:val="120"/>
          <w:marBottom w:val="120"/>
          <w:divBdr>
            <w:top w:val="none" w:sz="0" w:space="0" w:color="auto"/>
            <w:left w:val="none" w:sz="0" w:space="0" w:color="auto"/>
            <w:bottom w:val="none" w:sz="0" w:space="0" w:color="auto"/>
            <w:right w:val="none" w:sz="0" w:space="0" w:color="auto"/>
          </w:divBdr>
          <w:divsChild>
            <w:div w:id="830871615">
              <w:marLeft w:val="0"/>
              <w:marRight w:val="0"/>
              <w:marTop w:val="0"/>
              <w:marBottom w:val="0"/>
              <w:divBdr>
                <w:top w:val="none" w:sz="0" w:space="0" w:color="auto"/>
                <w:left w:val="none" w:sz="0" w:space="0" w:color="auto"/>
                <w:bottom w:val="none" w:sz="0" w:space="0" w:color="auto"/>
                <w:right w:val="none" w:sz="0" w:space="0" w:color="auto"/>
              </w:divBdr>
            </w:div>
          </w:divsChild>
        </w:div>
        <w:div w:id="1708095061">
          <w:marLeft w:val="0"/>
          <w:marRight w:val="0"/>
          <w:marTop w:val="120"/>
          <w:marBottom w:val="120"/>
          <w:divBdr>
            <w:top w:val="none" w:sz="0" w:space="0" w:color="auto"/>
            <w:left w:val="none" w:sz="0" w:space="0" w:color="auto"/>
            <w:bottom w:val="none" w:sz="0" w:space="0" w:color="auto"/>
            <w:right w:val="none" w:sz="0" w:space="0" w:color="auto"/>
          </w:divBdr>
          <w:divsChild>
            <w:div w:id="1395810040">
              <w:marLeft w:val="0"/>
              <w:marRight w:val="0"/>
              <w:marTop w:val="0"/>
              <w:marBottom w:val="0"/>
              <w:divBdr>
                <w:top w:val="none" w:sz="0" w:space="0" w:color="auto"/>
                <w:left w:val="none" w:sz="0" w:space="0" w:color="auto"/>
                <w:bottom w:val="none" w:sz="0" w:space="0" w:color="auto"/>
                <w:right w:val="none" w:sz="0" w:space="0" w:color="auto"/>
              </w:divBdr>
            </w:div>
          </w:divsChild>
        </w:div>
        <w:div w:id="850606037">
          <w:marLeft w:val="0"/>
          <w:marRight w:val="0"/>
          <w:marTop w:val="120"/>
          <w:marBottom w:val="120"/>
          <w:divBdr>
            <w:top w:val="none" w:sz="0" w:space="0" w:color="auto"/>
            <w:left w:val="none" w:sz="0" w:space="0" w:color="auto"/>
            <w:bottom w:val="none" w:sz="0" w:space="0" w:color="auto"/>
            <w:right w:val="none" w:sz="0" w:space="0" w:color="auto"/>
          </w:divBdr>
          <w:divsChild>
            <w:div w:id="1325668071">
              <w:marLeft w:val="0"/>
              <w:marRight w:val="0"/>
              <w:marTop w:val="0"/>
              <w:marBottom w:val="0"/>
              <w:divBdr>
                <w:top w:val="none" w:sz="0" w:space="0" w:color="auto"/>
                <w:left w:val="none" w:sz="0" w:space="0" w:color="auto"/>
                <w:bottom w:val="none" w:sz="0" w:space="0" w:color="auto"/>
                <w:right w:val="none" w:sz="0" w:space="0" w:color="auto"/>
              </w:divBdr>
            </w:div>
          </w:divsChild>
        </w:div>
        <w:div w:id="1094280654">
          <w:marLeft w:val="0"/>
          <w:marRight w:val="0"/>
          <w:marTop w:val="120"/>
          <w:marBottom w:val="120"/>
          <w:divBdr>
            <w:top w:val="none" w:sz="0" w:space="0" w:color="auto"/>
            <w:left w:val="none" w:sz="0" w:space="0" w:color="auto"/>
            <w:bottom w:val="none" w:sz="0" w:space="0" w:color="auto"/>
            <w:right w:val="none" w:sz="0" w:space="0" w:color="auto"/>
          </w:divBdr>
          <w:divsChild>
            <w:div w:id="1896046006">
              <w:marLeft w:val="0"/>
              <w:marRight w:val="0"/>
              <w:marTop w:val="0"/>
              <w:marBottom w:val="0"/>
              <w:divBdr>
                <w:top w:val="none" w:sz="0" w:space="0" w:color="auto"/>
                <w:left w:val="none" w:sz="0" w:space="0" w:color="auto"/>
                <w:bottom w:val="none" w:sz="0" w:space="0" w:color="auto"/>
                <w:right w:val="none" w:sz="0" w:space="0" w:color="auto"/>
              </w:divBdr>
            </w:div>
          </w:divsChild>
        </w:div>
        <w:div w:id="1240018319">
          <w:marLeft w:val="0"/>
          <w:marRight w:val="0"/>
          <w:marTop w:val="120"/>
          <w:marBottom w:val="120"/>
          <w:divBdr>
            <w:top w:val="none" w:sz="0" w:space="0" w:color="auto"/>
            <w:left w:val="none" w:sz="0" w:space="0" w:color="auto"/>
            <w:bottom w:val="none" w:sz="0" w:space="0" w:color="auto"/>
            <w:right w:val="none" w:sz="0" w:space="0" w:color="auto"/>
          </w:divBdr>
          <w:divsChild>
            <w:div w:id="1016616698">
              <w:marLeft w:val="0"/>
              <w:marRight w:val="0"/>
              <w:marTop w:val="0"/>
              <w:marBottom w:val="0"/>
              <w:divBdr>
                <w:top w:val="none" w:sz="0" w:space="0" w:color="auto"/>
                <w:left w:val="none" w:sz="0" w:space="0" w:color="auto"/>
                <w:bottom w:val="none" w:sz="0" w:space="0" w:color="auto"/>
                <w:right w:val="none" w:sz="0" w:space="0" w:color="auto"/>
              </w:divBdr>
            </w:div>
          </w:divsChild>
        </w:div>
        <w:div w:id="1135486034">
          <w:marLeft w:val="0"/>
          <w:marRight w:val="0"/>
          <w:marTop w:val="120"/>
          <w:marBottom w:val="120"/>
          <w:divBdr>
            <w:top w:val="none" w:sz="0" w:space="0" w:color="auto"/>
            <w:left w:val="none" w:sz="0" w:space="0" w:color="auto"/>
            <w:bottom w:val="none" w:sz="0" w:space="0" w:color="auto"/>
            <w:right w:val="none" w:sz="0" w:space="0" w:color="auto"/>
          </w:divBdr>
          <w:divsChild>
            <w:div w:id="1427383300">
              <w:marLeft w:val="0"/>
              <w:marRight w:val="0"/>
              <w:marTop w:val="0"/>
              <w:marBottom w:val="0"/>
              <w:divBdr>
                <w:top w:val="none" w:sz="0" w:space="0" w:color="auto"/>
                <w:left w:val="none" w:sz="0" w:space="0" w:color="auto"/>
                <w:bottom w:val="none" w:sz="0" w:space="0" w:color="auto"/>
                <w:right w:val="none" w:sz="0" w:space="0" w:color="auto"/>
              </w:divBdr>
            </w:div>
          </w:divsChild>
        </w:div>
        <w:div w:id="111363287">
          <w:marLeft w:val="0"/>
          <w:marRight w:val="0"/>
          <w:marTop w:val="120"/>
          <w:marBottom w:val="120"/>
          <w:divBdr>
            <w:top w:val="none" w:sz="0" w:space="0" w:color="auto"/>
            <w:left w:val="none" w:sz="0" w:space="0" w:color="auto"/>
            <w:bottom w:val="none" w:sz="0" w:space="0" w:color="auto"/>
            <w:right w:val="none" w:sz="0" w:space="0" w:color="auto"/>
          </w:divBdr>
          <w:divsChild>
            <w:div w:id="2072187185">
              <w:marLeft w:val="0"/>
              <w:marRight w:val="0"/>
              <w:marTop w:val="0"/>
              <w:marBottom w:val="0"/>
              <w:divBdr>
                <w:top w:val="none" w:sz="0" w:space="0" w:color="auto"/>
                <w:left w:val="none" w:sz="0" w:space="0" w:color="auto"/>
                <w:bottom w:val="none" w:sz="0" w:space="0" w:color="auto"/>
                <w:right w:val="none" w:sz="0" w:space="0" w:color="auto"/>
              </w:divBdr>
            </w:div>
          </w:divsChild>
        </w:div>
        <w:div w:id="1522235713">
          <w:marLeft w:val="0"/>
          <w:marRight w:val="0"/>
          <w:marTop w:val="120"/>
          <w:marBottom w:val="120"/>
          <w:divBdr>
            <w:top w:val="none" w:sz="0" w:space="0" w:color="auto"/>
            <w:left w:val="none" w:sz="0" w:space="0" w:color="auto"/>
            <w:bottom w:val="none" w:sz="0" w:space="0" w:color="auto"/>
            <w:right w:val="none" w:sz="0" w:space="0" w:color="auto"/>
          </w:divBdr>
          <w:divsChild>
            <w:div w:id="2111045994">
              <w:marLeft w:val="0"/>
              <w:marRight w:val="0"/>
              <w:marTop w:val="0"/>
              <w:marBottom w:val="0"/>
              <w:divBdr>
                <w:top w:val="none" w:sz="0" w:space="0" w:color="auto"/>
                <w:left w:val="none" w:sz="0" w:space="0" w:color="auto"/>
                <w:bottom w:val="none" w:sz="0" w:space="0" w:color="auto"/>
                <w:right w:val="none" w:sz="0" w:space="0" w:color="auto"/>
              </w:divBdr>
            </w:div>
          </w:divsChild>
        </w:div>
        <w:div w:id="2130315146">
          <w:marLeft w:val="0"/>
          <w:marRight w:val="0"/>
          <w:marTop w:val="120"/>
          <w:marBottom w:val="120"/>
          <w:divBdr>
            <w:top w:val="none" w:sz="0" w:space="0" w:color="auto"/>
            <w:left w:val="none" w:sz="0" w:space="0" w:color="auto"/>
            <w:bottom w:val="none" w:sz="0" w:space="0" w:color="auto"/>
            <w:right w:val="none" w:sz="0" w:space="0" w:color="auto"/>
          </w:divBdr>
          <w:divsChild>
            <w:div w:id="1269042233">
              <w:marLeft w:val="0"/>
              <w:marRight w:val="0"/>
              <w:marTop w:val="0"/>
              <w:marBottom w:val="0"/>
              <w:divBdr>
                <w:top w:val="none" w:sz="0" w:space="0" w:color="auto"/>
                <w:left w:val="none" w:sz="0" w:space="0" w:color="auto"/>
                <w:bottom w:val="none" w:sz="0" w:space="0" w:color="auto"/>
                <w:right w:val="none" w:sz="0" w:space="0" w:color="auto"/>
              </w:divBdr>
            </w:div>
          </w:divsChild>
        </w:div>
        <w:div w:id="581178659">
          <w:marLeft w:val="0"/>
          <w:marRight w:val="0"/>
          <w:marTop w:val="120"/>
          <w:marBottom w:val="120"/>
          <w:divBdr>
            <w:top w:val="none" w:sz="0" w:space="0" w:color="auto"/>
            <w:left w:val="none" w:sz="0" w:space="0" w:color="auto"/>
            <w:bottom w:val="none" w:sz="0" w:space="0" w:color="auto"/>
            <w:right w:val="none" w:sz="0" w:space="0" w:color="auto"/>
          </w:divBdr>
          <w:divsChild>
            <w:div w:id="1091782331">
              <w:marLeft w:val="0"/>
              <w:marRight w:val="0"/>
              <w:marTop w:val="0"/>
              <w:marBottom w:val="0"/>
              <w:divBdr>
                <w:top w:val="none" w:sz="0" w:space="0" w:color="auto"/>
                <w:left w:val="none" w:sz="0" w:space="0" w:color="auto"/>
                <w:bottom w:val="none" w:sz="0" w:space="0" w:color="auto"/>
                <w:right w:val="none" w:sz="0" w:space="0" w:color="auto"/>
              </w:divBdr>
            </w:div>
          </w:divsChild>
        </w:div>
        <w:div w:id="2104567290">
          <w:marLeft w:val="0"/>
          <w:marRight w:val="0"/>
          <w:marTop w:val="120"/>
          <w:marBottom w:val="120"/>
          <w:divBdr>
            <w:top w:val="none" w:sz="0" w:space="0" w:color="auto"/>
            <w:left w:val="none" w:sz="0" w:space="0" w:color="auto"/>
            <w:bottom w:val="none" w:sz="0" w:space="0" w:color="auto"/>
            <w:right w:val="none" w:sz="0" w:space="0" w:color="auto"/>
          </w:divBdr>
          <w:divsChild>
            <w:div w:id="1635985687">
              <w:marLeft w:val="0"/>
              <w:marRight w:val="0"/>
              <w:marTop w:val="0"/>
              <w:marBottom w:val="0"/>
              <w:divBdr>
                <w:top w:val="none" w:sz="0" w:space="0" w:color="auto"/>
                <w:left w:val="none" w:sz="0" w:space="0" w:color="auto"/>
                <w:bottom w:val="none" w:sz="0" w:space="0" w:color="auto"/>
                <w:right w:val="none" w:sz="0" w:space="0" w:color="auto"/>
              </w:divBdr>
            </w:div>
          </w:divsChild>
        </w:div>
        <w:div w:id="1660617099">
          <w:marLeft w:val="0"/>
          <w:marRight w:val="0"/>
          <w:marTop w:val="120"/>
          <w:marBottom w:val="120"/>
          <w:divBdr>
            <w:top w:val="none" w:sz="0" w:space="0" w:color="auto"/>
            <w:left w:val="none" w:sz="0" w:space="0" w:color="auto"/>
            <w:bottom w:val="none" w:sz="0" w:space="0" w:color="auto"/>
            <w:right w:val="none" w:sz="0" w:space="0" w:color="auto"/>
          </w:divBdr>
          <w:divsChild>
            <w:div w:id="1801260449">
              <w:marLeft w:val="0"/>
              <w:marRight w:val="0"/>
              <w:marTop w:val="0"/>
              <w:marBottom w:val="0"/>
              <w:divBdr>
                <w:top w:val="none" w:sz="0" w:space="0" w:color="auto"/>
                <w:left w:val="none" w:sz="0" w:space="0" w:color="auto"/>
                <w:bottom w:val="none" w:sz="0" w:space="0" w:color="auto"/>
                <w:right w:val="none" w:sz="0" w:space="0" w:color="auto"/>
              </w:divBdr>
            </w:div>
          </w:divsChild>
        </w:div>
        <w:div w:id="1277180509">
          <w:marLeft w:val="0"/>
          <w:marRight w:val="0"/>
          <w:marTop w:val="120"/>
          <w:marBottom w:val="120"/>
          <w:divBdr>
            <w:top w:val="none" w:sz="0" w:space="0" w:color="auto"/>
            <w:left w:val="none" w:sz="0" w:space="0" w:color="auto"/>
            <w:bottom w:val="none" w:sz="0" w:space="0" w:color="auto"/>
            <w:right w:val="none" w:sz="0" w:space="0" w:color="auto"/>
          </w:divBdr>
          <w:divsChild>
            <w:div w:id="1176962928">
              <w:marLeft w:val="0"/>
              <w:marRight w:val="0"/>
              <w:marTop w:val="0"/>
              <w:marBottom w:val="0"/>
              <w:divBdr>
                <w:top w:val="none" w:sz="0" w:space="0" w:color="auto"/>
                <w:left w:val="none" w:sz="0" w:space="0" w:color="auto"/>
                <w:bottom w:val="none" w:sz="0" w:space="0" w:color="auto"/>
                <w:right w:val="none" w:sz="0" w:space="0" w:color="auto"/>
              </w:divBdr>
            </w:div>
          </w:divsChild>
        </w:div>
        <w:div w:id="1326976153">
          <w:marLeft w:val="0"/>
          <w:marRight w:val="0"/>
          <w:marTop w:val="120"/>
          <w:marBottom w:val="120"/>
          <w:divBdr>
            <w:top w:val="none" w:sz="0" w:space="0" w:color="auto"/>
            <w:left w:val="none" w:sz="0" w:space="0" w:color="auto"/>
            <w:bottom w:val="none" w:sz="0" w:space="0" w:color="auto"/>
            <w:right w:val="none" w:sz="0" w:space="0" w:color="auto"/>
          </w:divBdr>
          <w:divsChild>
            <w:div w:id="1920208862">
              <w:marLeft w:val="0"/>
              <w:marRight w:val="0"/>
              <w:marTop w:val="120"/>
              <w:marBottom w:val="120"/>
              <w:divBdr>
                <w:top w:val="none" w:sz="0" w:space="0" w:color="auto"/>
                <w:left w:val="none" w:sz="0" w:space="0" w:color="auto"/>
                <w:bottom w:val="none" w:sz="0" w:space="0" w:color="auto"/>
                <w:right w:val="none" w:sz="0" w:space="0" w:color="auto"/>
              </w:divBdr>
              <w:divsChild>
                <w:div w:id="17939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169601">
          <w:marLeft w:val="0"/>
          <w:marRight w:val="0"/>
          <w:marTop w:val="120"/>
          <w:marBottom w:val="120"/>
          <w:divBdr>
            <w:top w:val="none" w:sz="0" w:space="0" w:color="auto"/>
            <w:left w:val="none" w:sz="0" w:space="0" w:color="auto"/>
            <w:bottom w:val="none" w:sz="0" w:space="0" w:color="auto"/>
            <w:right w:val="none" w:sz="0" w:space="0" w:color="auto"/>
          </w:divBdr>
          <w:divsChild>
            <w:div w:id="1369526522">
              <w:marLeft w:val="0"/>
              <w:marRight w:val="0"/>
              <w:marTop w:val="0"/>
              <w:marBottom w:val="0"/>
              <w:divBdr>
                <w:top w:val="none" w:sz="0" w:space="0" w:color="auto"/>
                <w:left w:val="none" w:sz="0" w:space="0" w:color="auto"/>
                <w:bottom w:val="none" w:sz="0" w:space="0" w:color="auto"/>
                <w:right w:val="none" w:sz="0" w:space="0" w:color="auto"/>
              </w:divBdr>
            </w:div>
          </w:divsChild>
        </w:div>
        <w:div w:id="1505361978">
          <w:marLeft w:val="0"/>
          <w:marRight w:val="0"/>
          <w:marTop w:val="120"/>
          <w:marBottom w:val="120"/>
          <w:divBdr>
            <w:top w:val="none" w:sz="0" w:space="0" w:color="auto"/>
            <w:left w:val="none" w:sz="0" w:space="0" w:color="auto"/>
            <w:bottom w:val="none" w:sz="0" w:space="0" w:color="auto"/>
            <w:right w:val="none" w:sz="0" w:space="0" w:color="auto"/>
          </w:divBdr>
          <w:divsChild>
            <w:div w:id="1210453566">
              <w:marLeft w:val="0"/>
              <w:marRight w:val="0"/>
              <w:marTop w:val="0"/>
              <w:marBottom w:val="0"/>
              <w:divBdr>
                <w:top w:val="none" w:sz="0" w:space="0" w:color="auto"/>
                <w:left w:val="none" w:sz="0" w:space="0" w:color="auto"/>
                <w:bottom w:val="none" w:sz="0" w:space="0" w:color="auto"/>
                <w:right w:val="none" w:sz="0" w:space="0" w:color="auto"/>
              </w:divBdr>
            </w:div>
          </w:divsChild>
        </w:div>
        <w:div w:id="857817857">
          <w:marLeft w:val="0"/>
          <w:marRight w:val="0"/>
          <w:marTop w:val="120"/>
          <w:marBottom w:val="120"/>
          <w:divBdr>
            <w:top w:val="none" w:sz="0" w:space="0" w:color="auto"/>
            <w:left w:val="none" w:sz="0" w:space="0" w:color="auto"/>
            <w:bottom w:val="none" w:sz="0" w:space="0" w:color="auto"/>
            <w:right w:val="none" w:sz="0" w:space="0" w:color="auto"/>
          </w:divBdr>
          <w:divsChild>
            <w:div w:id="1068261594">
              <w:marLeft w:val="0"/>
              <w:marRight w:val="0"/>
              <w:marTop w:val="0"/>
              <w:marBottom w:val="0"/>
              <w:divBdr>
                <w:top w:val="none" w:sz="0" w:space="0" w:color="auto"/>
                <w:left w:val="none" w:sz="0" w:space="0" w:color="auto"/>
                <w:bottom w:val="none" w:sz="0" w:space="0" w:color="auto"/>
                <w:right w:val="none" w:sz="0" w:space="0" w:color="auto"/>
              </w:divBdr>
            </w:div>
          </w:divsChild>
        </w:div>
        <w:div w:id="1050229637">
          <w:marLeft w:val="0"/>
          <w:marRight w:val="0"/>
          <w:marTop w:val="120"/>
          <w:marBottom w:val="120"/>
          <w:divBdr>
            <w:top w:val="none" w:sz="0" w:space="0" w:color="auto"/>
            <w:left w:val="none" w:sz="0" w:space="0" w:color="auto"/>
            <w:bottom w:val="none" w:sz="0" w:space="0" w:color="auto"/>
            <w:right w:val="none" w:sz="0" w:space="0" w:color="auto"/>
          </w:divBdr>
          <w:divsChild>
            <w:div w:id="517306425">
              <w:marLeft w:val="0"/>
              <w:marRight w:val="0"/>
              <w:marTop w:val="0"/>
              <w:marBottom w:val="0"/>
              <w:divBdr>
                <w:top w:val="none" w:sz="0" w:space="0" w:color="auto"/>
                <w:left w:val="none" w:sz="0" w:space="0" w:color="auto"/>
                <w:bottom w:val="none" w:sz="0" w:space="0" w:color="auto"/>
                <w:right w:val="none" w:sz="0" w:space="0" w:color="auto"/>
              </w:divBdr>
            </w:div>
          </w:divsChild>
        </w:div>
        <w:div w:id="1534003534">
          <w:marLeft w:val="0"/>
          <w:marRight w:val="0"/>
          <w:marTop w:val="120"/>
          <w:marBottom w:val="120"/>
          <w:divBdr>
            <w:top w:val="none" w:sz="0" w:space="0" w:color="auto"/>
            <w:left w:val="none" w:sz="0" w:space="0" w:color="auto"/>
            <w:bottom w:val="none" w:sz="0" w:space="0" w:color="auto"/>
            <w:right w:val="none" w:sz="0" w:space="0" w:color="auto"/>
          </w:divBdr>
          <w:divsChild>
            <w:div w:id="1396011442">
              <w:marLeft w:val="0"/>
              <w:marRight w:val="0"/>
              <w:marTop w:val="120"/>
              <w:marBottom w:val="120"/>
              <w:divBdr>
                <w:top w:val="none" w:sz="0" w:space="0" w:color="auto"/>
                <w:left w:val="none" w:sz="0" w:space="0" w:color="auto"/>
                <w:bottom w:val="none" w:sz="0" w:space="0" w:color="auto"/>
                <w:right w:val="none" w:sz="0" w:space="0" w:color="auto"/>
              </w:divBdr>
              <w:divsChild>
                <w:div w:id="202238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4402">
          <w:marLeft w:val="0"/>
          <w:marRight w:val="0"/>
          <w:marTop w:val="120"/>
          <w:marBottom w:val="120"/>
          <w:divBdr>
            <w:top w:val="none" w:sz="0" w:space="0" w:color="auto"/>
            <w:left w:val="none" w:sz="0" w:space="0" w:color="auto"/>
            <w:bottom w:val="none" w:sz="0" w:space="0" w:color="auto"/>
            <w:right w:val="none" w:sz="0" w:space="0" w:color="auto"/>
          </w:divBdr>
          <w:divsChild>
            <w:div w:id="1881745668">
              <w:marLeft w:val="0"/>
              <w:marRight w:val="0"/>
              <w:marTop w:val="0"/>
              <w:marBottom w:val="0"/>
              <w:divBdr>
                <w:top w:val="none" w:sz="0" w:space="0" w:color="auto"/>
                <w:left w:val="none" w:sz="0" w:space="0" w:color="auto"/>
                <w:bottom w:val="none" w:sz="0" w:space="0" w:color="auto"/>
                <w:right w:val="none" w:sz="0" w:space="0" w:color="auto"/>
              </w:divBdr>
            </w:div>
          </w:divsChild>
        </w:div>
        <w:div w:id="1224441491">
          <w:marLeft w:val="0"/>
          <w:marRight w:val="0"/>
          <w:marTop w:val="120"/>
          <w:marBottom w:val="120"/>
          <w:divBdr>
            <w:top w:val="none" w:sz="0" w:space="0" w:color="auto"/>
            <w:left w:val="none" w:sz="0" w:space="0" w:color="auto"/>
            <w:bottom w:val="none" w:sz="0" w:space="0" w:color="auto"/>
            <w:right w:val="none" w:sz="0" w:space="0" w:color="auto"/>
          </w:divBdr>
          <w:divsChild>
            <w:div w:id="1931624855">
              <w:marLeft w:val="0"/>
              <w:marRight w:val="0"/>
              <w:marTop w:val="0"/>
              <w:marBottom w:val="0"/>
              <w:divBdr>
                <w:top w:val="none" w:sz="0" w:space="0" w:color="auto"/>
                <w:left w:val="none" w:sz="0" w:space="0" w:color="auto"/>
                <w:bottom w:val="none" w:sz="0" w:space="0" w:color="auto"/>
                <w:right w:val="none" w:sz="0" w:space="0" w:color="auto"/>
              </w:divBdr>
            </w:div>
          </w:divsChild>
        </w:div>
        <w:div w:id="1906987135">
          <w:marLeft w:val="0"/>
          <w:marRight w:val="0"/>
          <w:marTop w:val="120"/>
          <w:marBottom w:val="120"/>
          <w:divBdr>
            <w:top w:val="none" w:sz="0" w:space="0" w:color="auto"/>
            <w:left w:val="none" w:sz="0" w:space="0" w:color="auto"/>
            <w:bottom w:val="none" w:sz="0" w:space="0" w:color="auto"/>
            <w:right w:val="none" w:sz="0" w:space="0" w:color="auto"/>
          </w:divBdr>
          <w:divsChild>
            <w:div w:id="10843484">
              <w:marLeft w:val="0"/>
              <w:marRight w:val="0"/>
              <w:marTop w:val="0"/>
              <w:marBottom w:val="0"/>
              <w:divBdr>
                <w:top w:val="none" w:sz="0" w:space="0" w:color="auto"/>
                <w:left w:val="none" w:sz="0" w:space="0" w:color="auto"/>
                <w:bottom w:val="none" w:sz="0" w:space="0" w:color="auto"/>
                <w:right w:val="none" w:sz="0" w:space="0" w:color="auto"/>
              </w:divBdr>
            </w:div>
          </w:divsChild>
        </w:div>
        <w:div w:id="1054349978">
          <w:marLeft w:val="0"/>
          <w:marRight w:val="0"/>
          <w:marTop w:val="120"/>
          <w:marBottom w:val="120"/>
          <w:divBdr>
            <w:top w:val="none" w:sz="0" w:space="0" w:color="auto"/>
            <w:left w:val="none" w:sz="0" w:space="0" w:color="auto"/>
            <w:bottom w:val="none" w:sz="0" w:space="0" w:color="auto"/>
            <w:right w:val="none" w:sz="0" w:space="0" w:color="auto"/>
          </w:divBdr>
          <w:divsChild>
            <w:div w:id="923800219">
              <w:marLeft w:val="0"/>
              <w:marRight w:val="0"/>
              <w:marTop w:val="0"/>
              <w:marBottom w:val="0"/>
              <w:divBdr>
                <w:top w:val="none" w:sz="0" w:space="0" w:color="auto"/>
                <w:left w:val="none" w:sz="0" w:space="0" w:color="auto"/>
                <w:bottom w:val="none" w:sz="0" w:space="0" w:color="auto"/>
                <w:right w:val="none" w:sz="0" w:space="0" w:color="auto"/>
              </w:divBdr>
            </w:div>
          </w:divsChild>
        </w:div>
        <w:div w:id="1554149781">
          <w:marLeft w:val="0"/>
          <w:marRight w:val="0"/>
          <w:marTop w:val="120"/>
          <w:marBottom w:val="120"/>
          <w:divBdr>
            <w:top w:val="none" w:sz="0" w:space="0" w:color="auto"/>
            <w:left w:val="none" w:sz="0" w:space="0" w:color="auto"/>
            <w:bottom w:val="none" w:sz="0" w:space="0" w:color="auto"/>
            <w:right w:val="none" w:sz="0" w:space="0" w:color="auto"/>
          </w:divBdr>
          <w:divsChild>
            <w:div w:id="604659611">
              <w:marLeft w:val="0"/>
              <w:marRight w:val="0"/>
              <w:marTop w:val="0"/>
              <w:marBottom w:val="0"/>
              <w:divBdr>
                <w:top w:val="none" w:sz="0" w:space="0" w:color="auto"/>
                <w:left w:val="none" w:sz="0" w:space="0" w:color="auto"/>
                <w:bottom w:val="none" w:sz="0" w:space="0" w:color="auto"/>
                <w:right w:val="none" w:sz="0" w:space="0" w:color="auto"/>
              </w:divBdr>
            </w:div>
          </w:divsChild>
        </w:div>
        <w:div w:id="583077031">
          <w:marLeft w:val="0"/>
          <w:marRight w:val="0"/>
          <w:marTop w:val="120"/>
          <w:marBottom w:val="120"/>
          <w:divBdr>
            <w:top w:val="none" w:sz="0" w:space="0" w:color="auto"/>
            <w:left w:val="none" w:sz="0" w:space="0" w:color="auto"/>
            <w:bottom w:val="none" w:sz="0" w:space="0" w:color="auto"/>
            <w:right w:val="none" w:sz="0" w:space="0" w:color="auto"/>
          </w:divBdr>
          <w:divsChild>
            <w:div w:id="430588803">
              <w:marLeft w:val="0"/>
              <w:marRight w:val="0"/>
              <w:marTop w:val="0"/>
              <w:marBottom w:val="0"/>
              <w:divBdr>
                <w:top w:val="none" w:sz="0" w:space="0" w:color="auto"/>
                <w:left w:val="none" w:sz="0" w:space="0" w:color="auto"/>
                <w:bottom w:val="none" w:sz="0" w:space="0" w:color="auto"/>
                <w:right w:val="none" w:sz="0" w:space="0" w:color="auto"/>
              </w:divBdr>
            </w:div>
          </w:divsChild>
        </w:div>
        <w:div w:id="1388796218">
          <w:marLeft w:val="0"/>
          <w:marRight w:val="0"/>
          <w:marTop w:val="120"/>
          <w:marBottom w:val="120"/>
          <w:divBdr>
            <w:top w:val="none" w:sz="0" w:space="0" w:color="auto"/>
            <w:left w:val="none" w:sz="0" w:space="0" w:color="auto"/>
            <w:bottom w:val="none" w:sz="0" w:space="0" w:color="auto"/>
            <w:right w:val="none" w:sz="0" w:space="0" w:color="auto"/>
          </w:divBdr>
          <w:divsChild>
            <w:div w:id="1887376504">
              <w:marLeft w:val="0"/>
              <w:marRight w:val="0"/>
              <w:marTop w:val="0"/>
              <w:marBottom w:val="0"/>
              <w:divBdr>
                <w:top w:val="none" w:sz="0" w:space="0" w:color="auto"/>
                <w:left w:val="none" w:sz="0" w:space="0" w:color="auto"/>
                <w:bottom w:val="none" w:sz="0" w:space="0" w:color="auto"/>
                <w:right w:val="none" w:sz="0" w:space="0" w:color="auto"/>
              </w:divBdr>
            </w:div>
          </w:divsChild>
        </w:div>
        <w:div w:id="609706358">
          <w:marLeft w:val="0"/>
          <w:marRight w:val="0"/>
          <w:marTop w:val="120"/>
          <w:marBottom w:val="120"/>
          <w:divBdr>
            <w:top w:val="none" w:sz="0" w:space="0" w:color="auto"/>
            <w:left w:val="none" w:sz="0" w:space="0" w:color="auto"/>
            <w:bottom w:val="none" w:sz="0" w:space="0" w:color="auto"/>
            <w:right w:val="none" w:sz="0" w:space="0" w:color="auto"/>
          </w:divBdr>
          <w:divsChild>
            <w:div w:id="872890246">
              <w:marLeft w:val="0"/>
              <w:marRight w:val="0"/>
              <w:marTop w:val="0"/>
              <w:marBottom w:val="0"/>
              <w:divBdr>
                <w:top w:val="none" w:sz="0" w:space="0" w:color="auto"/>
                <w:left w:val="none" w:sz="0" w:space="0" w:color="auto"/>
                <w:bottom w:val="none" w:sz="0" w:space="0" w:color="auto"/>
                <w:right w:val="none" w:sz="0" w:space="0" w:color="auto"/>
              </w:divBdr>
            </w:div>
          </w:divsChild>
        </w:div>
        <w:div w:id="889270999">
          <w:marLeft w:val="0"/>
          <w:marRight w:val="0"/>
          <w:marTop w:val="120"/>
          <w:marBottom w:val="120"/>
          <w:divBdr>
            <w:top w:val="none" w:sz="0" w:space="0" w:color="auto"/>
            <w:left w:val="none" w:sz="0" w:space="0" w:color="auto"/>
            <w:bottom w:val="none" w:sz="0" w:space="0" w:color="auto"/>
            <w:right w:val="none" w:sz="0" w:space="0" w:color="auto"/>
          </w:divBdr>
          <w:divsChild>
            <w:div w:id="592324442">
              <w:marLeft w:val="0"/>
              <w:marRight w:val="0"/>
              <w:marTop w:val="0"/>
              <w:marBottom w:val="0"/>
              <w:divBdr>
                <w:top w:val="none" w:sz="0" w:space="0" w:color="auto"/>
                <w:left w:val="none" w:sz="0" w:space="0" w:color="auto"/>
                <w:bottom w:val="none" w:sz="0" w:space="0" w:color="auto"/>
                <w:right w:val="none" w:sz="0" w:space="0" w:color="auto"/>
              </w:divBdr>
            </w:div>
          </w:divsChild>
        </w:div>
        <w:div w:id="706444043">
          <w:marLeft w:val="0"/>
          <w:marRight w:val="0"/>
          <w:marTop w:val="120"/>
          <w:marBottom w:val="120"/>
          <w:divBdr>
            <w:top w:val="none" w:sz="0" w:space="0" w:color="auto"/>
            <w:left w:val="none" w:sz="0" w:space="0" w:color="auto"/>
            <w:bottom w:val="none" w:sz="0" w:space="0" w:color="auto"/>
            <w:right w:val="none" w:sz="0" w:space="0" w:color="auto"/>
          </w:divBdr>
          <w:divsChild>
            <w:div w:id="1929582958">
              <w:marLeft w:val="0"/>
              <w:marRight w:val="0"/>
              <w:marTop w:val="0"/>
              <w:marBottom w:val="0"/>
              <w:divBdr>
                <w:top w:val="none" w:sz="0" w:space="0" w:color="auto"/>
                <w:left w:val="none" w:sz="0" w:space="0" w:color="auto"/>
                <w:bottom w:val="none" w:sz="0" w:space="0" w:color="auto"/>
                <w:right w:val="none" w:sz="0" w:space="0" w:color="auto"/>
              </w:divBdr>
            </w:div>
          </w:divsChild>
        </w:div>
        <w:div w:id="1308318316">
          <w:marLeft w:val="0"/>
          <w:marRight w:val="0"/>
          <w:marTop w:val="120"/>
          <w:marBottom w:val="120"/>
          <w:divBdr>
            <w:top w:val="none" w:sz="0" w:space="0" w:color="auto"/>
            <w:left w:val="none" w:sz="0" w:space="0" w:color="auto"/>
            <w:bottom w:val="none" w:sz="0" w:space="0" w:color="auto"/>
            <w:right w:val="none" w:sz="0" w:space="0" w:color="auto"/>
          </w:divBdr>
          <w:divsChild>
            <w:div w:id="105926363">
              <w:marLeft w:val="0"/>
              <w:marRight w:val="0"/>
              <w:marTop w:val="0"/>
              <w:marBottom w:val="0"/>
              <w:divBdr>
                <w:top w:val="none" w:sz="0" w:space="0" w:color="auto"/>
                <w:left w:val="none" w:sz="0" w:space="0" w:color="auto"/>
                <w:bottom w:val="none" w:sz="0" w:space="0" w:color="auto"/>
                <w:right w:val="none" w:sz="0" w:space="0" w:color="auto"/>
              </w:divBdr>
            </w:div>
          </w:divsChild>
        </w:div>
        <w:div w:id="1288009320">
          <w:marLeft w:val="0"/>
          <w:marRight w:val="0"/>
          <w:marTop w:val="120"/>
          <w:marBottom w:val="120"/>
          <w:divBdr>
            <w:top w:val="none" w:sz="0" w:space="0" w:color="auto"/>
            <w:left w:val="none" w:sz="0" w:space="0" w:color="auto"/>
            <w:bottom w:val="none" w:sz="0" w:space="0" w:color="auto"/>
            <w:right w:val="none" w:sz="0" w:space="0" w:color="auto"/>
          </w:divBdr>
          <w:divsChild>
            <w:div w:id="1932202531">
              <w:marLeft w:val="0"/>
              <w:marRight w:val="0"/>
              <w:marTop w:val="0"/>
              <w:marBottom w:val="0"/>
              <w:divBdr>
                <w:top w:val="none" w:sz="0" w:space="0" w:color="auto"/>
                <w:left w:val="none" w:sz="0" w:space="0" w:color="auto"/>
                <w:bottom w:val="none" w:sz="0" w:space="0" w:color="auto"/>
                <w:right w:val="none" w:sz="0" w:space="0" w:color="auto"/>
              </w:divBdr>
            </w:div>
          </w:divsChild>
        </w:div>
        <w:div w:id="1604071745">
          <w:marLeft w:val="0"/>
          <w:marRight w:val="0"/>
          <w:marTop w:val="120"/>
          <w:marBottom w:val="120"/>
          <w:divBdr>
            <w:top w:val="none" w:sz="0" w:space="0" w:color="auto"/>
            <w:left w:val="none" w:sz="0" w:space="0" w:color="auto"/>
            <w:bottom w:val="none" w:sz="0" w:space="0" w:color="auto"/>
            <w:right w:val="none" w:sz="0" w:space="0" w:color="auto"/>
          </w:divBdr>
          <w:divsChild>
            <w:div w:id="697580938">
              <w:marLeft w:val="0"/>
              <w:marRight w:val="0"/>
              <w:marTop w:val="0"/>
              <w:marBottom w:val="0"/>
              <w:divBdr>
                <w:top w:val="none" w:sz="0" w:space="0" w:color="auto"/>
                <w:left w:val="none" w:sz="0" w:space="0" w:color="auto"/>
                <w:bottom w:val="none" w:sz="0" w:space="0" w:color="auto"/>
                <w:right w:val="none" w:sz="0" w:space="0" w:color="auto"/>
              </w:divBdr>
            </w:div>
          </w:divsChild>
        </w:div>
        <w:div w:id="610821054">
          <w:marLeft w:val="0"/>
          <w:marRight w:val="0"/>
          <w:marTop w:val="120"/>
          <w:marBottom w:val="120"/>
          <w:divBdr>
            <w:top w:val="none" w:sz="0" w:space="0" w:color="auto"/>
            <w:left w:val="none" w:sz="0" w:space="0" w:color="auto"/>
            <w:bottom w:val="none" w:sz="0" w:space="0" w:color="auto"/>
            <w:right w:val="none" w:sz="0" w:space="0" w:color="auto"/>
          </w:divBdr>
          <w:divsChild>
            <w:div w:id="678313032">
              <w:marLeft w:val="0"/>
              <w:marRight w:val="0"/>
              <w:marTop w:val="0"/>
              <w:marBottom w:val="0"/>
              <w:divBdr>
                <w:top w:val="none" w:sz="0" w:space="0" w:color="auto"/>
                <w:left w:val="none" w:sz="0" w:space="0" w:color="auto"/>
                <w:bottom w:val="none" w:sz="0" w:space="0" w:color="auto"/>
                <w:right w:val="none" w:sz="0" w:space="0" w:color="auto"/>
              </w:divBdr>
            </w:div>
          </w:divsChild>
        </w:div>
        <w:div w:id="937103761">
          <w:marLeft w:val="0"/>
          <w:marRight w:val="0"/>
          <w:marTop w:val="120"/>
          <w:marBottom w:val="120"/>
          <w:divBdr>
            <w:top w:val="none" w:sz="0" w:space="0" w:color="auto"/>
            <w:left w:val="none" w:sz="0" w:space="0" w:color="auto"/>
            <w:bottom w:val="none" w:sz="0" w:space="0" w:color="auto"/>
            <w:right w:val="none" w:sz="0" w:space="0" w:color="auto"/>
          </w:divBdr>
          <w:divsChild>
            <w:div w:id="465003148">
              <w:marLeft w:val="0"/>
              <w:marRight w:val="0"/>
              <w:marTop w:val="0"/>
              <w:marBottom w:val="0"/>
              <w:divBdr>
                <w:top w:val="none" w:sz="0" w:space="0" w:color="auto"/>
                <w:left w:val="none" w:sz="0" w:space="0" w:color="auto"/>
                <w:bottom w:val="none" w:sz="0" w:space="0" w:color="auto"/>
                <w:right w:val="none" w:sz="0" w:space="0" w:color="auto"/>
              </w:divBdr>
            </w:div>
          </w:divsChild>
        </w:div>
        <w:div w:id="1472480627">
          <w:marLeft w:val="0"/>
          <w:marRight w:val="0"/>
          <w:marTop w:val="120"/>
          <w:marBottom w:val="120"/>
          <w:divBdr>
            <w:top w:val="none" w:sz="0" w:space="0" w:color="auto"/>
            <w:left w:val="none" w:sz="0" w:space="0" w:color="auto"/>
            <w:bottom w:val="none" w:sz="0" w:space="0" w:color="auto"/>
            <w:right w:val="none" w:sz="0" w:space="0" w:color="auto"/>
          </w:divBdr>
          <w:divsChild>
            <w:div w:id="1984499762">
              <w:marLeft w:val="0"/>
              <w:marRight w:val="0"/>
              <w:marTop w:val="0"/>
              <w:marBottom w:val="0"/>
              <w:divBdr>
                <w:top w:val="none" w:sz="0" w:space="0" w:color="auto"/>
                <w:left w:val="none" w:sz="0" w:space="0" w:color="auto"/>
                <w:bottom w:val="none" w:sz="0" w:space="0" w:color="auto"/>
                <w:right w:val="none" w:sz="0" w:space="0" w:color="auto"/>
              </w:divBdr>
            </w:div>
          </w:divsChild>
        </w:div>
        <w:div w:id="587345549">
          <w:marLeft w:val="0"/>
          <w:marRight w:val="0"/>
          <w:marTop w:val="120"/>
          <w:marBottom w:val="120"/>
          <w:divBdr>
            <w:top w:val="none" w:sz="0" w:space="0" w:color="auto"/>
            <w:left w:val="none" w:sz="0" w:space="0" w:color="auto"/>
            <w:bottom w:val="none" w:sz="0" w:space="0" w:color="auto"/>
            <w:right w:val="none" w:sz="0" w:space="0" w:color="auto"/>
          </w:divBdr>
          <w:divsChild>
            <w:div w:id="2041541628">
              <w:marLeft w:val="0"/>
              <w:marRight w:val="0"/>
              <w:marTop w:val="0"/>
              <w:marBottom w:val="0"/>
              <w:divBdr>
                <w:top w:val="none" w:sz="0" w:space="0" w:color="auto"/>
                <w:left w:val="none" w:sz="0" w:space="0" w:color="auto"/>
                <w:bottom w:val="none" w:sz="0" w:space="0" w:color="auto"/>
                <w:right w:val="none" w:sz="0" w:space="0" w:color="auto"/>
              </w:divBdr>
            </w:div>
          </w:divsChild>
        </w:div>
        <w:div w:id="270868116">
          <w:marLeft w:val="0"/>
          <w:marRight w:val="0"/>
          <w:marTop w:val="120"/>
          <w:marBottom w:val="120"/>
          <w:divBdr>
            <w:top w:val="none" w:sz="0" w:space="0" w:color="auto"/>
            <w:left w:val="none" w:sz="0" w:space="0" w:color="auto"/>
            <w:bottom w:val="none" w:sz="0" w:space="0" w:color="auto"/>
            <w:right w:val="none" w:sz="0" w:space="0" w:color="auto"/>
          </w:divBdr>
          <w:divsChild>
            <w:div w:id="1748769334">
              <w:marLeft w:val="0"/>
              <w:marRight w:val="0"/>
              <w:marTop w:val="0"/>
              <w:marBottom w:val="0"/>
              <w:divBdr>
                <w:top w:val="none" w:sz="0" w:space="0" w:color="auto"/>
                <w:left w:val="none" w:sz="0" w:space="0" w:color="auto"/>
                <w:bottom w:val="none" w:sz="0" w:space="0" w:color="auto"/>
                <w:right w:val="none" w:sz="0" w:space="0" w:color="auto"/>
              </w:divBdr>
            </w:div>
          </w:divsChild>
        </w:div>
        <w:div w:id="1075857098">
          <w:marLeft w:val="0"/>
          <w:marRight w:val="0"/>
          <w:marTop w:val="120"/>
          <w:marBottom w:val="120"/>
          <w:divBdr>
            <w:top w:val="none" w:sz="0" w:space="0" w:color="auto"/>
            <w:left w:val="none" w:sz="0" w:space="0" w:color="auto"/>
            <w:bottom w:val="none" w:sz="0" w:space="0" w:color="auto"/>
            <w:right w:val="none" w:sz="0" w:space="0" w:color="auto"/>
          </w:divBdr>
          <w:divsChild>
            <w:div w:id="504709530">
              <w:marLeft w:val="0"/>
              <w:marRight w:val="0"/>
              <w:marTop w:val="0"/>
              <w:marBottom w:val="0"/>
              <w:divBdr>
                <w:top w:val="none" w:sz="0" w:space="0" w:color="auto"/>
                <w:left w:val="none" w:sz="0" w:space="0" w:color="auto"/>
                <w:bottom w:val="none" w:sz="0" w:space="0" w:color="auto"/>
                <w:right w:val="none" w:sz="0" w:space="0" w:color="auto"/>
              </w:divBdr>
            </w:div>
          </w:divsChild>
        </w:div>
        <w:div w:id="127599955">
          <w:marLeft w:val="0"/>
          <w:marRight w:val="0"/>
          <w:marTop w:val="120"/>
          <w:marBottom w:val="120"/>
          <w:divBdr>
            <w:top w:val="none" w:sz="0" w:space="0" w:color="auto"/>
            <w:left w:val="none" w:sz="0" w:space="0" w:color="auto"/>
            <w:bottom w:val="none" w:sz="0" w:space="0" w:color="auto"/>
            <w:right w:val="none" w:sz="0" w:space="0" w:color="auto"/>
          </w:divBdr>
          <w:divsChild>
            <w:div w:id="1536431546">
              <w:marLeft w:val="0"/>
              <w:marRight w:val="0"/>
              <w:marTop w:val="0"/>
              <w:marBottom w:val="0"/>
              <w:divBdr>
                <w:top w:val="none" w:sz="0" w:space="0" w:color="auto"/>
                <w:left w:val="none" w:sz="0" w:space="0" w:color="auto"/>
                <w:bottom w:val="none" w:sz="0" w:space="0" w:color="auto"/>
                <w:right w:val="none" w:sz="0" w:space="0" w:color="auto"/>
              </w:divBdr>
            </w:div>
          </w:divsChild>
        </w:div>
        <w:div w:id="1560901191">
          <w:marLeft w:val="0"/>
          <w:marRight w:val="0"/>
          <w:marTop w:val="120"/>
          <w:marBottom w:val="120"/>
          <w:divBdr>
            <w:top w:val="none" w:sz="0" w:space="0" w:color="auto"/>
            <w:left w:val="none" w:sz="0" w:space="0" w:color="auto"/>
            <w:bottom w:val="none" w:sz="0" w:space="0" w:color="auto"/>
            <w:right w:val="none" w:sz="0" w:space="0" w:color="auto"/>
          </w:divBdr>
          <w:divsChild>
            <w:div w:id="1112362102">
              <w:marLeft w:val="0"/>
              <w:marRight w:val="0"/>
              <w:marTop w:val="0"/>
              <w:marBottom w:val="0"/>
              <w:divBdr>
                <w:top w:val="none" w:sz="0" w:space="0" w:color="auto"/>
                <w:left w:val="none" w:sz="0" w:space="0" w:color="auto"/>
                <w:bottom w:val="none" w:sz="0" w:space="0" w:color="auto"/>
                <w:right w:val="none" w:sz="0" w:space="0" w:color="auto"/>
              </w:divBdr>
            </w:div>
          </w:divsChild>
        </w:div>
        <w:div w:id="719668584">
          <w:marLeft w:val="0"/>
          <w:marRight w:val="0"/>
          <w:marTop w:val="120"/>
          <w:marBottom w:val="120"/>
          <w:divBdr>
            <w:top w:val="none" w:sz="0" w:space="0" w:color="auto"/>
            <w:left w:val="none" w:sz="0" w:space="0" w:color="auto"/>
            <w:bottom w:val="none" w:sz="0" w:space="0" w:color="auto"/>
            <w:right w:val="none" w:sz="0" w:space="0" w:color="auto"/>
          </w:divBdr>
          <w:divsChild>
            <w:div w:id="1023559566">
              <w:marLeft w:val="0"/>
              <w:marRight w:val="0"/>
              <w:marTop w:val="0"/>
              <w:marBottom w:val="0"/>
              <w:divBdr>
                <w:top w:val="none" w:sz="0" w:space="0" w:color="auto"/>
                <w:left w:val="none" w:sz="0" w:space="0" w:color="auto"/>
                <w:bottom w:val="none" w:sz="0" w:space="0" w:color="auto"/>
                <w:right w:val="none" w:sz="0" w:space="0" w:color="auto"/>
              </w:divBdr>
            </w:div>
          </w:divsChild>
        </w:div>
        <w:div w:id="757749098">
          <w:marLeft w:val="0"/>
          <w:marRight w:val="0"/>
          <w:marTop w:val="120"/>
          <w:marBottom w:val="120"/>
          <w:divBdr>
            <w:top w:val="none" w:sz="0" w:space="0" w:color="auto"/>
            <w:left w:val="none" w:sz="0" w:space="0" w:color="auto"/>
            <w:bottom w:val="none" w:sz="0" w:space="0" w:color="auto"/>
            <w:right w:val="none" w:sz="0" w:space="0" w:color="auto"/>
          </w:divBdr>
          <w:divsChild>
            <w:div w:id="1326086274">
              <w:marLeft w:val="0"/>
              <w:marRight w:val="0"/>
              <w:marTop w:val="0"/>
              <w:marBottom w:val="0"/>
              <w:divBdr>
                <w:top w:val="none" w:sz="0" w:space="0" w:color="auto"/>
                <w:left w:val="none" w:sz="0" w:space="0" w:color="auto"/>
                <w:bottom w:val="none" w:sz="0" w:space="0" w:color="auto"/>
                <w:right w:val="none" w:sz="0" w:space="0" w:color="auto"/>
              </w:divBdr>
            </w:div>
          </w:divsChild>
        </w:div>
        <w:div w:id="1339818532">
          <w:marLeft w:val="0"/>
          <w:marRight w:val="0"/>
          <w:marTop w:val="120"/>
          <w:marBottom w:val="120"/>
          <w:divBdr>
            <w:top w:val="none" w:sz="0" w:space="0" w:color="auto"/>
            <w:left w:val="none" w:sz="0" w:space="0" w:color="auto"/>
            <w:bottom w:val="none" w:sz="0" w:space="0" w:color="auto"/>
            <w:right w:val="none" w:sz="0" w:space="0" w:color="auto"/>
          </w:divBdr>
          <w:divsChild>
            <w:div w:id="1684552743">
              <w:marLeft w:val="0"/>
              <w:marRight w:val="0"/>
              <w:marTop w:val="0"/>
              <w:marBottom w:val="0"/>
              <w:divBdr>
                <w:top w:val="none" w:sz="0" w:space="0" w:color="auto"/>
                <w:left w:val="none" w:sz="0" w:space="0" w:color="auto"/>
                <w:bottom w:val="none" w:sz="0" w:space="0" w:color="auto"/>
                <w:right w:val="none" w:sz="0" w:space="0" w:color="auto"/>
              </w:divBdr>
            </w:div>
          </w:divsChild>
        </w:div>
        <w:div w:id="1905604294">
          <w:marLeft w:val="0"/>
          <w:marRight w:val="0"/>
          <w:marTop w:val="120"/>
          <w:marBottom w:val="120"/>
          <w:divBdr>
            <w:top w:val="none" w:sz="0" w:space="0" w:color="auto"/>
            <w:left w:val="none" w:sz="0" w:space="0" w:color="auto"/>
            <w:bottom w:val="none" w:sz="0" w:space="0" w:color="auto"/>
            <w:right w:val="none" w:sz="0" w:space="0" w:color="auto"/>
          </w:divBdr>
          <w:divsChild>
            <w:div w:id="357973129">
              <w:marLeft w:val="0"/>
              <w:marRight w:val="0"/>
              <w:marTop w:val="0"/>
              <w:marBottom w:val="0"/>
              <w:divBdr>
                <w:top w:val="none" w:sz="0" w:space="0" w:color="auto"/>
                <w:left w:val="none" w:sz="0" w:space="0" w:color="auto"/>
                <w:bottom w:val="none" w:sz="0" w:space="0" w:color="auto"/>
                <w:right w:val="none" w:sz="0" w:space="0" w:color="auto"/>
              </w:divBdr>
            </w:div>
          </w:divsChild>
        </w:div>
        <w:div w:id="1915115932">
          <w:marLeft w:val="0"/>
          <w:marRight w:val="0"/>
          <w:marTop w:val="120"/>
          <w:marBottom w:val="120"/>
          <w:divBdr>
            <w:top w:val="none" w:sz="0" w:space="0" w:color="auto"/>
            <w:left w:val="none" w:sz="0" w:space="0" w:color="auto"/>
            <w:bottom w:val="none" w:sz="0" w:space="0" w:color="auto"/>
            <w:right w:val="none" w:sz="0" w:space="0" w:color="auto"/>
          </w:divBdr>
          <w:divsChild>
            <w:div w:id="1499804308">
              <w:marLeft w:val="0"/>
              <w:marRight w:val="0"/>
              <w:marTop w:val="0"/>
              <w:marBottom w:val="0"/>
              <w:divBdr>
                <w:top w:val="none" w:sz="0" w:space="0" w:color="auto"/>
                <w:left w:val="none" w:sz="0" w:space="0" w:color="auto"/>
                <w:bottom w:val="none" w:sz="0" w:space="0" w:color="auto"/>
                <w:right w:val="none" w:sz="0" w:space="0" w:color="auto"/>
              </w:divBdr>
            </w:div>
          </w:divsChild>
        </w:div>
        <w:div w:id="310140079">
          <w:marLeft w:val="0"/>
          <w:marRight w:val="0"/>
          <w:marTop w:val="120"/>
          <w:marBottom w:val="120"/>
          <w:divBdr>
            <w:top w:val="none" w:sz="0" w:space="0" w:color="auto"/>
            <w:left w:val="none" w:sz="0" w:space="0" w:color="auto"/>
            <w:bottom w:val="none" w:sz="0" w:space="0" w:color="auto"/>
            <w:right w:val="none" w:sz="0" w:space="0" w:color="auto"/>
          </w:divBdr>
          <w:divsChild>
            <w:div w:id="1640264282">
              <w:marLeft w:val="0"/>
              <w:marRight w:val="0"/>
              <w:marTop w:val="0"/>
              <w:marBottom w:val="0"/>
              <w:divBdr>
                <w:top w:val="none" w:sz="0" w:space="0" w:color="auto"/>
                <w:left w:val="none" w:sz="0" w:space="0" w:color="auto"/>
                <w:bottom w:val="none" w:sz="0" w:space="0" w:color="auto"/>
                <w:right w:val="none" w:sz="0" w:space="0" w:color="auto"/>
              </w:divBdr>
            </w:div>
          </w:divsChild>
        </w:div>
        <w:div w:id="636450485">
          <w:marLeft w:val="0"/>
          <w:marRight w:val="0"/>
          <w:marTop w:val="120"/>
          <w:marBottom w:val="120"/>
          <w:divBdr>
            <w:top w:val="none" w:sz="0" w:space="0" w:color="auto"/>
            <w:left w:val="none" w:sz="0" w:space="0" w:color="auto"/>
            <w:bottom w:val="none" w:sz="0" w:space="0" w:color="auto"/>
            <w:right w:val="none" w:sz="0" w:space="0" w:color="auto"/>
          </w:divBdr>
          <w:divsChild>
            <w:div w:id="1030881661">
              <w:marLeft w:val="0"/>
              <w:marRight w:val="0"/>
              <w:marTop w:val="0"/>
              <w:marBottom w:val="0"/>
              <w:divBdr>
                <w:top w:val="none" w:sz="0" w:space="0" w:color="auto"/>
                <w:left w:val="none" w:sz="0" w:space="0" w:color="auto"/>
                <w:bottom w:val="none" w:sz="0" w:space="0" w:color="auto"/>
                <w:right w:val="none" w:sz="0" w:space="0" w:color="auto"/>
              </w:divBdr>
            </w:div>
          </w:divsChild>
        </w:div>
        <w:div w:id="1019700622">
          <w:marLeft w:val="0"/>
          <w:marRight w:val="0"/>
          <w:marTop w:val="120"/>
          <w:marBottom w:val="120"/>
          <w:divBdr>
            <w:top w:val="none" w:sz="0" w:space="0" w:color="auto"/>
            <w:left w:val="none" w:sz="0" w:space="0" w:color="auto"/>
            <w:bottom w:val="none" w:sz="0" w:space="0" w:color="auto"/>
            <w:right w:val="none" w:sz="0" w:space="0" w:color="auto"/>
          </w:divBdr>
          <w:divsChild>
            <w:div w:id="543180439">
              <w:marLeft w:val="0"/>
              <w:marRight w:val="0"/>
              <w:marTop w:val="0"/>
              <w:marBottom w:val="0"/>
              <w:divBdr>
                <w:top w:val="none" w:sz="0" w:space="0" w:color="auto"/>
                <w:left w:val="none" w:sz="0" w:space="0" w:color="auto"/>
                <w:bottom w:val="none" w:sz="0" w:space="0" w:color="auto"/>
                <w:right w:val="none" w:sz="0" w:space="0" w:color="auto"/>
              </w:divBdr>
            </w:div>
          </w:divsChild>
        </w:div>
        <w:div w:id="955789225">
          <w:marLeft w:val="0"/>
          <w:marRight w:val="0"/>
          <w:marTop w:val="120"/>
          <w:marBottom w:val="120"/>
          <w:divBdr>
            <w:top w:val="none" w:sz="0" w:space="0" w:color="auto"/>
            <w:left w:val="none" w:sz="0" w:space="0" w:color="auto"/>
            <w:bottom w:val="none" w:sz="0" w:space="0" w:color="auto"/>
            <w:right w:val="none" w:sz="0" w:space="0" w:color="auto"/>
          </w:divBdr>
          <w:divsChild>
            <w:div w:id="307172111">
              <w:marLeft w:val="0"/>
              <w:marRight w:val="0"/>
              <w:marTop w:val="0"/>
              <w:marBottom w:val="0"/>
              <w:divBdr>
                <w:top w:val="none" w:sz="0" w:space="0" w:color="auto"/>
                <w:left w:val="none" w:sz="0" w:space="0" w:color="auto"/>
                <w:bottom w:val="none" w:sz="0" w:space="0" w:color="auto"/>
                <w:right w:val="none" w:sz="0" w:space="0" w:color="auto"/>
              </w:divBdr>
            </w:div>
          </w:divsChild>
        </w:div>
        <w:div w:id="1233470753">
          <w:marLeft w:val="0"/>
          <w:marRight w:val="0"/>
          <w:marTop w:val="120"/>
          <w:marBottom w:val="120"/>
          <w:divBdr>
            <w:top w:val="none" w:sz="0" w:space="0" w:color="auto"/>
            <w:left w:val="none" w:sz="0" w:space="0" w:color="auto"/>
            <w:bottom w:val="none" w:sz="0" w:space="0" w:color="auto"/>
            <w:right w:val="none" w:sz="0" w:space="0" w:color="auto"/>
          </w:divBdr>
          <w:divsChild>
            <w:div w:id="1836146269">
              <w:marLeft w:val="0"/>
              <w:marRight w:val="0"/>
              <w:marTop w:val="0"/>
              <w:marBottom w:val="0"/>
              <w:divBdr>
                <w:top w:val="none" w:sz="0" w:space="0" w:color="auto"/>
                <w:left w:val="none" w:sz="0" w:space="0" w:color="auto"/>
                <w:bottom w:val="none" w:sz="0" w:space="0" w:color="auto"/>
                <w:right w:val="none" w:sz="0" w:space="0" w:color="auto"/>
              </w:divBdr>
            </w:div>
          </w:divsChild>
        </w:div>
        <w:div w:id="151992448">
          <w:marLeft w:val="0"/>
          <w:marRight w:val="0"/>
          <w:marTop w:val="120"/>
          <w:marBottom w:val="120"/>
          <w:divBdr>
            <w:top w:val="none" w:sz="0" w:space="0" w:color="auto"/>
            <w:left w:val="none" w:sz="0" w:space="0" w:color="auto"/>
            <w:bottom w:val="none" w:sz="0" w:space="0" w:color="auto"/>
            <w:right w:val="none" w:sz="0" w:space="0" w:color="auto"/>
          </w:divBdr>
          <w:divsChild>
            <w:div w:id="558442929">
              <w:marLeft w:val="0"/>
              <w:marRight w:val="0"/>
              <w:marTop w:val="0"/>
              <w:marBottom w:val="0"/>
              <w:divBdr>
                <w:top w:val="none" w:sz="0" w:space="0" w:color="auto"/>
                <w:left w:val="none" w:sz="0" w:space="0" w:color="auto"/>
                <w:bottom w:val="none" w:sz="0" w:space="0" w:color="auto"/>
                <w:right w:val="none" w:sz="0" w:space="0" w:color="auto"/>
              </w:divBdr>
            </w:div>
          </w:divsChild>
        </w:div>
        <w:div w:id="396127704">
          <w:marLeft w:val="0"/>
          <w:marRight w:val="0"/>
          <w:marTop w:val="120"/>
          <w:marBottom w:val="120"/>
          <w:divBdr>
            <w:top w:val="none" w:sz="0" w:space="0" w:color="auto"/>
            <w:left w:val="none" w:sz="0" w:space="0" w:color="auto"/>
            <w:bottom w:val="none" w:sz="0" w:space="0" w:color="auto"/>
            <w:right w:val="none" w:sz="0" w:space="0" w:color="auto"/>
          </w:divBdr>
          <w:divsChild>
            <w:div w:id="803086756">
              <w:marLeft w:val="0"/>
              <w:marRight w:val="0"/>
              <w:marTop w:val="0"/>
              <w:marBottom w:val="0"/>
              <w:divBdr>
                <w:top w:val="none" w:sz="0" w:space="0" w:color="auto"/>
                <w:left w:val="none" w:sz="0" w:space="0" w:color="auto"/>
                <w:bottom w:val="none" w:sz="0" w:space="0" w:color="auto"/>
                <w:right w:val="none" w:sz="0" w:space="0" w:color="auto"/>
              </w:divBdr>
            </w:div>
          </w:divsChild>
        </w:div>
        <w:div w:id="1573348691">
          <w:marLeft w:val="0"/>
          <w:marRight w:val="0"/>
          <w:marTop w:val="120"/>
          <w:marBottom w:val="120"/>
          <w:divBdr>
            <w:top w:val="none" w:sz="0" w:space="0" w:color="auto"/>
            <w:left w:val="none" w:sz="0" w:space="0" w:color="auto"/>
            <w:bottom w:val="none" w:sz="0" w:space="0" w:color="auto"/>
            <w:right w:val="none" w:sz="0" w:space="0" w:color="auto"/>
          </w:divBdr>
          <w:divsChild>
            <w:div w:id="824592291">
              <w:marLeft w:val="0"/>
              <w:marRight w:val="0"/>
              <w:marTop w:val="0"/>
              <w:marBottom w:val="0"/>
              <w:divBdr>
                <w:top w:val="none" w:sz="0" w:space="0" w:color="auto"/>
                <w:left w:val="none" w:sz="0" w:space="0" w:color="auto"/>
                <w:bottom w:val="none" w:sz="0" w:space="0" w:color="auto"/>
                <w:right w:val="none" w:sz="0" w:space="0" w:color="auto"/>
              </w:divBdr>
            </w:div>
          </w:divsChild>
        </w:div>
        <w:div w:id="1165898326">
          <w:marLeft w:val="0"/>
          <w:marRight w:val="0"/>
          <w:marTop w:val="120"/>
          <w:marBottom w:val="120"/>
          <w:divBdr>
            <w:top w:val="none" w:sz="0" w:space="0" w:color="auto"/>
            <w:left w:val="none" w:sz="0" w:space="0" w:color="auto"/>
            <w:bottom w:val="none" w:sz="0" w:space="0" w:color="auto"/>
            <w:right w:val="none" w:sz="0" w:space="0" w:color="auto"/>
          </w:divBdr>
          <w:divsChild>
            <w:div w:id="1152064686">
              <w:marLeft w:val="0"/>
              <w:marRight w:val="0"/>
              <w:marTop w:val="0"/>
              <w:marBottom w:val="0"/>
              <w:divBdr>
                <w:top w:val="none" w:sz="0" w:space="0" w:color="auto"/>
                <w:left w:val="none" w:sz="0" w:space="0" w:color="auto"/>
                <w:bottom w:val="none" w:sz="0" w:space="0" w:color="auto"/>
                <w:right w:val="none" w:sz="0" w:space="0" w:color="auto"/>
              </w:divBdr>
            </w:div>
          </w:divsChild>
        </w:div>
        <w:div w:id="1431390120">
          <w:marLeft w:val="0"/>
          <w:marRight w:val="0"/>
          <w:marTop w:val="120"/>
          <w:marBottom w:val="120"/>
          <w:divBdr>
            <w:top w:val="none" w:sz="0" w:space="0" w:color="auto"/>
            <w:left w:val="none" w:sz="0" w:space="0" w:color="auto"/>
            <w:bottom w:val="none" w:sz="0" w:space="0" w:color="auto"/>
            <w:right w:val="none" w:sz="0" w:space="0" w:color="auto"/>
          </w:divBdr>
          <w:divsChild>
            <w:div w:id="651716147">
              <w:marLeft w:val="0"/>
              <w:marRight w:val="0"/>
              <w:marTop w:val="0"/>
              <w:marBottom w:val="0"/>
              <w:divBdr>
                <w:top w:val="none" w:sz="0" w:space="0" w:color="auto"/>
                <w:left w:val="none" w:sz="0" w:space="0" w:color="auto"/>
                <w:bottom w:val="none" w:sz="0" w:space="0" w:color="auto"/>
                <w:right w:val="none" w:sz="0" w:space="0" w:color="auto"/>
              </w:divBdr>
            </w:div>
          </w:divsChild>
        </w:div>
        <w:div w:id="1275483060">
          <w:marLeft w:val="0"/>
          <w:marRight w:val="0"/>
          <w:marTop w:val="120"/>
          <w:marBottom w:val="120"/>
          <w:divBdr>
            <w:top w:val="none" w:sz="0" w:space="0" w:color="auto"/>
            <w:left w:val="none" w:sz="0" w:space="0" w:color="auto"/>
            <w:bottom w:val="none" w:sz="0" w:space="0" w:color="auto"/>
            <w:right w:val="none" w:sz="0" w:space="0" w:color="auto"/>
          </w:divBdr>
          <w:divsChild>
            <w:div w:id="309481396">
              <w:marLeft w:val="0"/>
              <w:marRight w:val="0"/>
              <w:marTop w:val="0"/>
              <w:marBottom w:val="0"/>
              <w:divBdr>
                <w:top w:val="none" w:sz="0" w:space="0" w:color="auto"/>
                <w:left w:val="none" w:sz="0" w:space="0" w:color="auto"/>
                <w:bottom w:val="none" w:sz="0" w:space="0" w:color="auto"/>
                <w:right w:val="none" w:sz="0" w:space="0" w:color="auto"/>
              </w:divBdr>
            </w:div>
          </w:divsChild>
        </w:div>
        <w:div w:id="352612283">
          <w:marLeft w:val="0"/>
          <w:marRight w:val="0"/>
          <w:marTop w:val="120"/>
          <w:marBottom w:val="120"/>
          <w:divBdr>
            <w:top w:val="none" w:sz="0" w:space="0" w:color="auto"/>
            <w:left w:val="none" w:sz="0" w:space="0" w:color="auto"/>
            <w:bottom w:val="none" w:sz="0" w:space="0" w:color="auto"/>
            <w:right w:val="none" w:sz="0" w:space="0" w:color="auto"/>
          </w:divBdr>
          <w:divsChild>
            <w:div w:id="1283340566">
              <w:marLeft w:val="0"/>
              <w:marRight w:val="0"/>
              <w:marTop w:val="0"/>
              <w:marBottom w:val="0"/>
              <w:divBdr>
                <w:top w:val="none" w:sz="0" w:space="0" w:color="auto"/>
                <w:left w:val="none" w:sz="0" w:space="0" w:color="auto"/>
                <w:bottom w:val="none" w:sz="0" w:space="0" w:color="auto"/>
                <w:right w:val="none" w:sz="0" w:space="0" w:color="auto"/>
              </w:divBdr>
            </w:div>
          </w:divsChild>
        </w:div>
        <w:div w:id="801312459">
          <w:marLeft w:val="0"/>
          <w:marRight w:val="0"/>
          <w:marTop w:val="120"/>
          <w:marBottom w:val="120"/>
          <w:divBdr>
            <w:top w:val="none" w:sz="0" w:space="0" w:color="auto"/>
            <w:left w:val="none" w:sz="0" w:space="0" w:color="auto"/>
            <w:bottom w:val="none" w:sz="0" w:space="0" w:color="auto"/>
            <w:right w:val="none" w:sz="0" w:space="0" w:color="auto"/>
          </w:divBdr>
          <w:divsChild>
            <w:div w:id="1864435290">
              <w:marLeft w:val="0"/>
              <w:marRight w:val="0"/>
              <w:marTop w:val="0"/>
              <w:marBottom w:val="0"/>
              <w:divBdr>
                <w:top w:val="none" w:sz="0" w:space="0" w:color="auto"/>
                <w:left w:val="none" w:sz="0" w:space="0" w:color="auto"/>
                <w:bottom w:val="none" w:sz="0" w:space="0" w:color="auto"/>
                <w:right w:val="none" w:sz="0" w:space="0" w:color="auto"/>
              </w:divBdr>
            </w:div>
          </w:divsChild>
        </w:div>
        <w:div w:id="797796444">
          <w:marLeft w:val="0"/>
          <w:marRight w:val="0"/>
          <w:marTop w:val="120"/>
          <w:marBottom w:val="120"/>
          <w:divBdr>
            <w:top w:val="none" w:sz="0" w:space="0" w:color="auto"/>
            <w:left w:val="none" w:sz="0" w:space="0" w:color="auto"/>
            <w:bottom w:val="none" w:sz="0" w:space="0" w:color="auto"/>
            <w:right w:val="none" w:sz="0" w:space="0" w:color="auto"/>
          </w:divBdr>
          <w:divsChild>
            <w:div w:id="2128154086">
              <w:marLeft w:val="0"/>
              <w:marRight w:val="0"/>
              <w:marTop w:val="0"/>
              <w:marBottom w:val="0"/>
              <w:divBdr>
                <w:top w:val="none" w:sz="0" w:space="0" w:color="auto"/>
                <w:left w:val="none" w:sz="0" w:space="0" w:color="auto"/>
                <w:bottom w:val="none" w:sz="0" w:space="0" w:color="auto"/>
                <w:right w:val="none" w:sz="0" w:space="0" w:color="auto"/>
              </w:divBdr>
            </w:div>
          </w:divsChild>
        </w:div>
        <w:div w:id="1245070043">
          <w:marLeft w:val="0"/>
          <w:marRight w:val="0"/>
          <w:marTop w:val="120"/>
          <w:marBottom w:val="120"/>
          <w:divBdr>
            <w:top w:val="none" w:sz="0" w:space="0" w:color="auto"/>
            <w:left w:val="none" w:sz="0" w:space="0" w:color="auto"/>
            <w:bottom w:val="none" w:sz="0" w:space="0" w:color="auto"/>
            <w:right w:val="none" w:sz="0" w:space="0" w:color="auto"/>
          </w:divBdr>
          <w:divsChild>
            <w:div w:id="1120995621">
              <w:marLeft w:val="0"/>
              <w:marRight w:val="0"/>
              <w:marTop w:val="0"/>
              <w:marBottom w:val="0"/>
              <w:divBdr>
                <w:top w:val="none" w:sz="0" w:space="0" w:color="auto"/>
                <w:left w:val="none" w:sz="0" w:space="0" w:color="auto"/>
                <w:bottom w:val="none" w:sz="0" w:space="0" w:color="auto"/>
                <w:right w:val="none" w:sz="0" w:space="0" w:color="auto"/>
              </w:divBdr>
            </w:div>
          </w:divsChild>
        </w:div>
        <w:div w:id="22176260">
          <w:marLeft w:val="0"/>
          <w:marRight w:val="0"/>
          <w:marTop w:val="120"/>
          <w:marBottom w:val="120"/>
          <w:divBdr>
            <w:top w:val="none" w:sz="0" w:space="0" w:color="auto"/>
            <w:left w:val="none" w:sz="0" w:space="0" w:color="auto"/>
            <w:bottom w:val="none" w:sz="0" w:space="0" w:color="auto"/>
            <w:right w:val="none" w:sz="0" w:space="0" w:color="auto"/>
          </w:divBdr>
          <w:divsChild>
            <w:div w:id="2052804757">
              <w:marLeft w:val="0"/>
              <w:marRight w:val="0"/>
              <w:marTop w:val="0"/>
              <w:marBottom w:val="0"/>
              <w:divBdr>
                <w:top w:val="none" w:sz="0" w:space="0" w:color="auto"/>
                <w:left w:val="none" w:sz="0" w:space="0" w:color="auto"/>
                <w:bottom w:val="none" w:sz="0" w:space="0" w:color="auto"/>
                <w:right w:val="none" w:sz="0" w:space="0" w:color="auto"/>
              </w:divBdr>
            </w:div>
          </w:divsChild>
        </w:div>
        <w:div w:id="578247413">
          <w:marLeft w:val="0"/>
          <w:marRight w:val="0"/>
          <w:marTop w:val="120"/>
          <w:marBottom w:val="120"/>
          <w:divBdr>
            <w:top w:val="none" w:sz="0" w:space="0" w:color="auto"/>
            <w:left w:val="none" w:sz="0" w:space="0" w:color="auto"/>
            <w:bottom w:val="none" w:sz="0" w:space="0" w:color="auto"/>
            <w:right w:val="none" w:sz="0" w:space="0" w:color="auto"/>
          </w:divBdr>
          <w:divsChild>
            <w:div w:id="1522822152">
              <w:marLeft w:val="0"/>
              <w:marRight w:val="0"/>
              <w:marTop w:val="0"/>
              <w:marBottom w:val="0"/>
              <w:divBdr>
                <w:top w:val="none" w:sz="0" w:space="0" w:color="auto"/>
                <w:left w:val="none" w:sz="0" w:space="0" w:color="auto"/>
                <w:bottom w:val="none" w:sz="0" w:space="0" w:color="auto"/>
                <w:right w:val="none" w:sz="0" w:space="0" w:color="auto"/>
              </w:divBdr>
            </w:div>
          </w:divsChild>
        </w:div>
        <w:div w:id="706180023">
          <w:marLeft w:val="0"/>
          <w:marRight w:val="0"/>
          <w:marTop w:val="120"/>
          <w:marBottom w:val="120"/>
          <w:divBdr>
            <w:top w:val="none" w:sz="0" w:space="0" w:color="auto"/>
            <w:left w:val="none" w:sz="0" w:space="0" w:color="auto"/>
            <w:bottom w:val="none" w:sz="0" w:space="0" w:color="auto"/>
            <w:right w:val="none" w:sz="0" w:space="0" w:color="auto"/>
          </w:divBdr>
          <w:divsChild>
            <w:div w:id="2114399066">
              <w:marLeft w:val="0"/>
              <w:marRight w:val="0"/>
              <w:marTop w:val="0"/>
              <w:marBottom w:val="0"/>
              <w:divBdr>
                <w:top w:val="none" w:sz="0" w:space="0" w:color="auto"/>
                <w:left w:val="none" w:sz="0" w:space="0" w:color="auto"/>
                <w:bottom w:val="none" w:sz="0" w:space="0" w:color="auto"/>
                <w:right w:val="none" w:sz="0" w:space="0" w:color="auto"/>
              </w:divBdr>
            </w:div>
          </w:divsChild>
        </w:div>
        <w:div w:id="1273704928">
          <w:marLeft w:val="0"/>
          <w:marRight w:val="0"/>
          <w:marTop w:val="120"/>
          <w:marBottom w:val="120"/>
          <w:divBdr>
            <w:top w:val="none" w:sz="0" w:space="0" w:color="auto"/>
            <w:left w:val="none" w:sz="0" w:space="0" w:color="auto"/>
            <w:bottom w:val="none" w:sz="0" w:space="0" w:color="auto"/>
            <w:right w:val="none" w:sz="0" w:space="0" w:color="auto"/>
          </w:divBdr>
          <w:divsChild>
            <w:div w:id="1609703038">
              <w:marLeft w:val="0"/>
              <w:marRight w:val="0"/>
              <w:marTop w:val="0"/>
              <w:marBottom w:val="0"/>
              <w:divBdr>
                <w:top w:val="none" w:sz="0" w:space="0" w:color="auto"/>
                <w:left w:val="none" w:sz="0" w:space="0" w:color="auto"/>
                <w:bottom w:val="none" w:sz="0" w:space="0" w:color="auto"/>
                <w:right w:val="none" w:sz="0" w:space="0" w:color="auto"/>
              </w:divBdr>
            </w:div>
          </w:divsChild>
        </w:div>
        <w:div w:id="1405839495">
          <w:marLeft w:val="0"/>
          <w:marRight w:val="0"/>
          <w:marTop w:val="120"/>
          <w:marBottom w:val="120"/>
          <w:divBdr>
            <w:top w:val="none" w:sz="0" w:space="0" w:color="auto"/>
            <w:left w:val="none" w:sz="0" w:space="0" w:color="auto"/>
            <w:bottom w:val="none" w:sz="0" w:space="0" w:color="auto"/>
            <w:right w:val="none" w:sz="0" w:space="0" w:color="auto"/>
          </w:divBdr>
          <w:divsChild>
            <w:div w:id="1724596281">
              <w:marLeft w:val="0"/>
              <w:marRight w:val="0"/>
              <w:marTop w:val="0"/>
              <w:marBottom w:val="0"/>
              <w:divBdr>
                <w:top w:val="none" w:sz="0" w:space="0" w:color="auto"/>
                <w:left w:val="none" w:sz="0" w:space="0" w:color="auto"/>
                <w:bottom w:val="none" w:sz="0" w:space="0" w:color="auto"/>
                <w:right w:val="none" w:sz="0" w:space="0" w:color="auto"/>
              </w:divBdr>
            </w:div>
          </w:divsChild>
        </w:div>
        <w:div w:id="358507975">
          <w:marLeft w:val="0"/>
          <w:marRight w:val="0"/>
          <w:marTop w:val="120"/>
          <w:marBottom w:val="120"/>
          <w:divBdr>
            <w:top w:val="none" w:sz="0" w:space="0" w:color="auto"/>
            <w:left w:val="none" w:sz="0" w:space="0" w:color="auto"/>
            <w:bottom w:val="none" w:sz="0" w:space="0" w:color="auto"/>
            <w:right w:val="none" w:sz="0" w:space="0" w:color="auto"/>
          </w:divBdr>
          <w:divsChild>
            <w:div w:id="793140081">
              <w:marLeft w:val="0"/>
              <w:marRight w:val="0"/>
              <w:marTop w:val="0"/>
              <w:marBottom w:val="0"/>
              <w:divBdr>
                <w:top w:val="none" w:sz="0" w:space="0" w:color="auto"/>
                <w:left w:val="none" w:sz="0" w:space="0" w:color="auto"/>
                <w:bottom w:val="none" w:sz="0" w:space="0" w:color="auto"/>
                <w:right w:val="none" w:sz="0" w:space="0" w:color="auto"/>
              </w:divBdr>
            </w:div>
          </w:divsChild>
        </w:div>
        <w:div w:id="1013143131">
          <w:marLeft w:val="0"/>
          <w:marRight w:val="0"/>
          <w:marTop w:val="120"/>
          <w:marBottom w:val="120"/>
          <w:divBdr>
            <w:top w:val="none" w:sz="0" w:space="0" w:color="auto"/>
            <w:left w:val="none" w:sz="0" w:space="0" w:color="auto"/>
            <w:bottom w:val="none" w:sz="0" w:space="0" w:color="auto"/>
            <w:right w:val="none" w:sz="0" w:space="0" w:color="auto"/>
          </w:divBdr>
          <w:divsChild>
            <w:div w:id="450243465">
              <w:marLeft w:val="0"/>
              <w:marRight w:val="0"/>
              <w:marTop w:val="0"/>
              <w:marBottom w:val="0"/>
              <w:divBdr>
                <w:top w:val="none" w:sz="0" w:space="0" w:color="auto"/>
                <w:left w:val="none" w:sz="0" w:space="0" w:color="auto"/>
                <w:bottom w:val="none" w:sz="0" w:space="0" w:color="auto"/>
                <w:right w:val="none" w:sz="0" w:space="0" w:color="auto"/>
              </w:divBdr>
            </w:div>
          </w:divsChild>
        </w:div>
        <w:div w:id="1890189864">
          <w:marLeft w:val="0"/>
          <w:marRight w:val="0"/>
          <w:marTop w:val="120"/>
          <w:marBottom w:val="120"/>
          <w:divBdr>
            <w:top w:val="none" w:sz="0" w:space="0" w:color="auto"/>
            <w:left w:val="none" w:sz="0" w:space="0" w:color="auto"/>
            <w:bottom w:val="none" w:sz="0" w:space="0" w:color="auto"/>
            <w:right w:val="none" w:sz="0" w:space="0" w:color="auto"/>
          </w:divBdr>
          <w:divsChild>
            <w:div w:id="2054622045">
              <w:marLeft w:val="0"/>
              <w:marRight w:val="0"/>
              <w:marTop w:val="0"/>
              <w:marBottom w:val="0"/>
              <w:divBdr>
                <w:top w:val="none" w:sz="0" w:space="0" w:color="auto"/>
                <w:left w:val="none" w:sz="0" w:space="0" w:color="auto"/>
                <w:bottom w:val="none" w:sz="0" w:space="0" w:color="auto"/>
                <w:right w:val="none" w:sz="0" w:space="0" w:color="auto"/>
              </w:divBdr>
            </w:div>
          </w:divsChild>
        </w:div>
        <w:div w:id="263616047">
          <w:marLeft w:val="0"/>
          <w:marRight w:val="0"/>
          <w:marTop w:val="120"/>
          <w:marBottom w:val="120"/>
          <w:divBdr>
            <w:top w:val="none" w:sz="0" w:space="0" w:color="auto"/>
            <w:left w:val="none" w:sz="0" w:space="0" w:color="auto"/>
            <w:bottom w:val="none" w:sz="0" w:space="0" w:color="auto"/>
            <w:right w:val="none" w:sz="0" w:space="0" w:color="auto"/>
          </w:divBdr>
          <w:divsChild>
            <w:div w:id="865946723">
              <w:marLeft w:val="0"/>
              <w:marRight w:val="0"/>
              <w:marTop w:val="0"/>
              <w:marBottom w:val="0"/>
              <w:divBdr>
                <w:top w:val="none" w:sz="0" w:space="0" w:color="auto"/>
                <w:left w:val="none" w:sz="0" w:space="0" w:color="auto"/>
                <w:bottom w:val="none" w:sz="0" w:space="0" w:color="auto"/>
                <w:right w:val="none" w:sz="0" w:space="0" w:color="auto"/>
              </w:divBdr>
            </w:div>
          </w:divsChild>
        </w:div>
        <w:div w:id="1426069529">
          <w:marLeft w:val="0"/>
          <w:marRight w:val="0"/>
          <w:marTop w:val="120"/>
          <w:marBottom w:val="120"/>
          <w:divBdr>
            <w:top w:val="none" w:sz="0" w:space="0" w:color="auto"/>
            <w:left w:val="none" w:sz="0" w:space="0" w:color="auto"/>
            <w:bottom w:val="none" w:sz="0" w:space="0" w:color="auto"/>
            <w:right w:val="none" w:sz="0" w:space="0" w:color="auto"/>
          </w:divBdr>
          <w:divsChild>
            <w:div w:id="82533842">
              <w:marLeft w:val="0"/>
              <w:marRight w:val="0"/>
              <w:marTop w:val="0"/>
              <w:marBottom w:val="0"/>
              <w:divBdr>
                <w:top w:val="none" w:sz="0" w:space="0" w:color="auto"/>
                <w:left w:val="none" w:sz="0" w:space="0" w:color="auto"/>
                <w:bottom w:val="none" w:sz="0" w:space="0" w:color="auto"/>
                <w:right w:val="none" w:sz="0" w:space="0" w:color="auto"/>
              </w:divBdr>
            </w:div>
          </w:divsChild>
        </w:div>
        <w:div w:id="56056353">
          <w:marLeft w:val="0"/>
          <w:marRight w:val="0"/>
          <w:marTop w:val="120"/>
          <w:marBottom w:val="120"/>
          <w:divBdr>
            <w:top w:val="none" w:sz="0" w:space="0" w:color="auto"/>
            <w:left w:val="none" w:sz="0" w:space="0" w:color="auto"/>
            <w:bottom w:val="none" w:sz="0" w:space="0" w:color="auto"/>
            <w:right w:val="none" w:sz="0" w:space="0" w:color="auto"/>
          </w:divBdr>
          <w:divsChild>
            <w:div w:id="60450656">
              <w:marLeft w:val="0"/>
              <w:marRight w:val="0"/>
              <w:marTop w:val="0"/>
              <w:marBottom w:val="0"/>
              <w:divBdr>
                <w:top w:val="none" w:sz="0" w:space="0" w:color="auto"/>
                <w:left w:val="none" w:sz="0" w:space="0" w:color="auto"/>
                <w:bottom w:val="none" w:sz="0" w:space="0" w:color="auto"/>
                <w:right w:val="none" w:sz="0" w:space="0" w:color="auto"/>
              </w:divBdr>
            </w:div>
          </w:divsChild>
        </w:div>
        <w:div w:id="554507173">
          <w:marLeft w:val="0"/>
          <w:marRight w:val="0"/>
          <w:marTop w:val="120"/>
          <w:marBottom w:val="120"/>
          <w:divBdr>
            <w:top w:val="none" w:sz="0" w:space="0" w:color="auto"/>
            <w:left w:val="none" w:sz="0" w:space="0" w:color="auto"/>
            <w:bottom w:val="none" w:sz="0" w:space="0" w:color="auto"/>
            <w:right w:val="none" w:sz="0" w:space="0" w:color="auto"/>
          </w:divBdr>
          <w:divsChild>
            <w:div w:id="1499350779">
              <w:marLeft w:val="0"/>
              <w:marRight w:val="0"/>
              <w:marTop w:val="0"/>
              <w:marBottom w:val="0"/>
              <w:divBdr>
                <w:top w:val="none" w:sz="0" w:space="0" w:color="auto"/>
                <w:left w:val="none" w:sz="0" w:space="0" w:color="auto"/>
                <w:bottom w:val="none" w:sz="0" w:space="0" w:color="auto"/>
                <w:right w:val="none" w:sz="0" w:space="0" w:color="auto"/>
              </w:divBdr>
            </w:div>
          </w:divsChild>
        </w:div>
        <w:div w:id="365983093">
          <w:marLeft w:val="0"/>
          <w:marRight w:val="0"/>
          <w:marTop w:val="120"/>
          <w:marBottom w:val="120"/>
          <w:divBdr>
            <w:top w:val="none" w:sz="0" w:space="0" w:color="auto"/>
            <w:left w:val="none" w:sz="0" w:space="0" w:color="auto"/>
            <w:bottom w:val="none" w:sz="0" w:space="0" w:color="auto"/>
            <w:right w:val="none" w:sz="0" w:space="0" w:color="auto"/>
          </w:divBdr>
          <w:divsChild>
            <w:div w:id="201403275">
              <w:marLeft w:val="0"/>
              <w:marRight w:val="0"/>
              <w:marTop w:val="0"/>
              <w:marBottom w:val="0"/>
              <w:divBdr>
                <w:top w:val="none" w:sz="0" w:space="0" w:color="auto"/>
                <w:left w:val="none" w:sz="0" w:space="0" w:color="auto"/>
                <w:bottom w:val="none" w:sz="0" w:space="0" w:color="auto"/>
                <w:right w:val="none" w:sz="0" w:space="0" w:color="auto"/>
              </w:divBdr>
            </w:div>
          </w:divsChild>
        </w:div>
        <w:div w:id="100076766">
          <w:marLeft w:val="0"/>
          <w:marRight w:val="0"/>
          <w:marTop w:val="120"/>
          <w:marBottom w:val="120"/>
          <w:divBdr>
            <w:top w:val="none" w:sz="0" w:space="0" w:color="auto"/>
            <w:left w:val="none" w:sz="0" w:space="0" w:color="auto"/>
            <w:bottom w:val="none" w:sz="0" w:space="0" w:color="auto"/>
            <w:right w:val="none" w:sz="0" w:space="0" w:color="auto"/>
          </w:divBdr>
          <w:divsChild>
            <w:div w:id="782964424">
              <w:marLeft w:val="0"/>
              <w:marRight w:val="0"/>
              <w:marTop w:val="0"/>
              <w:marBottom w:val="0"/>
              <w:divBdr>
                <w:top w:val="none" w:sz="0" w:space="0" w:color="auto"/>
                <w:left w:val="none" w:sz="0" w:space="0" w:color="auto"/>
                <w:bottom w:val="none" w:sz="0" w:space="0" w:color="auto"/>
                <w:right w:val="none" w:sz="0" w:space="0" w:color="auto"/>
              </w:divBdr>
            </w:div>
          </w:divsChild>
        </w:div>
        <w:div w:id="1804806425">
          <w:marLeft w:val="0"/>
          <w:marRight w:val="0"/>
          <w:marTop w:val="120"/>
          <w:marBottom w:val="120"/>
          <w:divBdr>
            <w:top w:val="none" w:sz="0" w:space="0" w:color="auto"/>
            <w:left w:val="none" w:sz="0" w:space="0" w:color="auto"/>
            <w:bottom w:val="none" w:sz="0" w:space="0" w:color="auto"/>
            <w:right w:val="none" w:sz="0" w:space="0" w:color="auto"/>
          </w:divBdr>
          <w:divsChild>
            <w:div w:id="854341078">
              <w:marLeft w:val="0"/>
              <w:marRight w:val="0"/>
              <w:marTop w:val="0"/>
              <w:marBottom w:val="0"/>
              <w:divBdr>
                <w:top w:val="none" w:sz="0" w:space="0" w:color="auto"/>
                <w:left w:val="none" w:sz="0" w:space="0" w:color="auto"/>
                <w:bottom w:val="none" w:sz="0" w:space="0" w:color="auto"/>
                <w:right w:val="none" w:sz="0" w:space="0" w:color="auto"/>
              </w:divBdr>
            </w:div>
          </w:divsChild>
        </w:div>
        <w:div w:id="1928538572">
          <w:marLeft w:val="0"/>
          <w:marRight w:val="0"/>
          <w:marTop w:val="120"/>
          <w:marBottom w:val="120"/>
          <w:divBdr>
            <w:top w:val="none" w:sz="0" w:space="0" w:color="auto"/>
            <w:left w:val="none" w:sz="0" w:space="0" w:color="auto"/>
            <w:bottom w:val="none" w:sz="0" w:space="0" w:color="auto"/>
            <w:right w:val="none" w:sz="0" w:space="0" w:color="auto"/>
          </w:divBdr>
          <w:divsChild>
            <w:div w:id="943071154">
              <w:marLeft w:val="0"/>
              <w:marRight w:val="0"/>
              <w:marTop w:val="0"/>
              <w:marBottom w:val="0"/>
              <w:divBdr>
                <w:top w:val="none" w:sz="0" w:space="0" w:color="auto"/>
                <w:left w:val="none" w:sz="0" w:space="0" w:color="auto"/>
                <w:bottom w:val="none" w:sz="0" w:space="0" w:color="auto"/>
                <w:right w:val="none" w:sz="0" w:space="0" w:color="auto"/>
              </w:divBdr>
            </w:div>
          </w:divsChild>
        </w:div>
        <w:div w:id="1721242889">
          <w:marLeft w:val="0"/>
          <w:marRight w:val="0"/>
          <w:marTop w:val="120"/>
          <w:marBottom w:val="120"/>
          <w:divBdr>
            <w:top w:val="none" w:sz="0" w:space="0" w:color="auto"/>
            <w:left w:val="none" w:sz="0" w:space="0" w:color="auto"/>
            <w:bottom w:val="none" w:sz="0" w:space="0" w:color="auto"/>
            <w:right w:val="none" w:sz="0" w:space="0" w:color="auto"/>
          </w:divBdr>
          <w:divsChild>
            <w:div w:id="264655573">
              <w:marLeft w:val="0"/>
              <w:marRight w:val="0"/>
              <w:marTop w:val="0"/>
              <w:marBottom w:val="0"/>
              <w:divBdr>
                <w:top w:val="none" w:sz="0" w:space="0" w:color="auto"/>
                <w:left w:val="none" w:sz="0" w:space="0" w:color="auto"/>
                <w:bottom w:val="none" w:sz="0" w:space="0" w:color="auto"/>
                <w:right w:val="none" w:sz="0" w:space="0" w:color="auto"/>
              </w:divBdr>
            </w:div>
          </w:divsChild>
        </w:div>
        <w:div w:id="707266200">
          <w:marLeft w:val="0"/>
          <w:marRight w:val="0"/>
          <w:marTop w:val="120"/>
          <w:marBottom w:val="120"/>
          <w:divBdr>
            <w:top w:val="none" w:sz="0" w:space="0" w:color="auto"/>
            <w:left w:val="none" w:sz="0" w:space="0" w:color="auto"/>
            <w:bottom w:val="none" w:sz="0" w:space="0" w:color="auto"/>
            <w:right w:val="none" w:sz="0" w:space="0" w:color="auto"/>
          </w:divBdr>
          <w:divsChild>
            <w:div w:id="300619111">
              <w:marLeft w:val="0"/>
              <w:marRight w:val="0"/>
              <w:marTop w:val="0"/>
              <w:marBottom w:val="0"/>
              <w:divBdr>
                <w:top w:val="none" w:sz="0" w:space="0" w:color="auto"/>
                <w:left w:val="none" w:sz="0" w:space="0" w:color="auto"/>
                <w:bottom w:val="none" w:sz="0" w:space="0" w:color="auto"/>
                <w:right w:val="none" w:sz="0" w:space="0" w:color="auto"/>
              </w:divBdr>
            </w:div>
          </w:divsChild>
        </w:div>
        <w:div w:id="1545867937">
          <w:marLeft w:val="0"/>
          <w:marRight w:val="0"/>
          <w:marTop w:val="120"/>
          <w:marBottom w:val="120"/>
          <w:divBdr>
            <w:top w:val="none" w:sz="0" w:space="0" w:color="auto"/>
            <w:left w:val="none" w:sz="0" w:space="0" w:color="auto"/>
            <w:bottom w:val="none" w:sz="0" w:space="0" w:color="auto"/>
            <w:right w:val="none" w:sz="0" w:space="0" w:color="auto"/>
          </w:divBdr>
          <w:divsChild>
            <w:div w:id="2009938637">
              <w:marLeft w:val="0"/>
              <w:marRight w:val="0"/>
              <w:marTop w:val="0"/>
              <w:marBottom w:val="0"/>
              <w:divBdr>
                <w:top w:val="none" w:sz="0" w:space="0" w:color="auto"/>
                <w:left w:val="none" w:sz="0" w:space="0" w:color="auto"/>
                <w:bottom w:val="none" w:sz="0" w:space="0" w:color="auto"/>
                <w:right w:val="none" w:sz="0" w:space="0" w:color="auto"/>
              </w:divBdr>
            </w:div>
          </w:divsChild>
        </w:div>
        <w:div w:id="154689918">
          <w:marLeft w:val="0"/>
          <w:marRight w:val="0"/>
          <w:marTop w:val="120"/>
          <w:marBottom w:val="120"/>
          <w:divBdr>
            <w:top w:val="none" w:sz="0" w:space="0" w:color="auto"/>
            <w:left w:val="none" w:sz="0" w:space="0" w:color="auto"/>
            <w:bottom w:val="none" w:sz="0" w:space="0" w:color="auto"/>
            <w:right w:val="none" w:sz="0" w:space="0" w:color="auto"/>
          </w:divBdr>
          <w:divsChild>
            <w:div w:id="987368052">
              <w:marLeft w:val="0"/>
              <w:marRight w:val="0"/>
              <w:marTop w:val="0"/>
              <w:marBottom w:val="0"/>
              <w:divBdr>
                <w:top w:val="none" w:sz="0" w:space="0" w:color="auto"/>
                <w:left w:val="none" w:sz="0" w:space="0" w:color="auto"/>
                <w:bottom w:val="none" w:sz="0" w:space="0" w:color="auto"/>
                <w:right w:val="none" w:sz="0" w:space="0" w:color="auto"/>
              </w:divBdr>
            </w:div>
          </w:divsChild>
        </w:div>
        <w:div w:id="254094610">
          <w:marLeft w:val="0"/>
          <w:marRight w:val="0"/>
          <w:marTop w:val="120"/>
          <w:marBottom w:val="120"/>
          <w:divBdr>
            <w:top w:val="none" w:sz="0" w:space="0" w:color="auto"/>
            <w:left w:val="none" w:sz="0" w:space="0" w:color="auto"/>
            <w:bottom w:val="none" w:sz="0" w:space="0" w:color="auto"/>
            <w:right w:val="none" w:sz="0" w:space="0" w:color="auto"/>
          </w:divBdr>
          <w:divsChild>
            <w:div w:id="1309476318">
              <w:marLeft w:val="0"/>
              <w:marRight w:val="0"/>
              <w:marTop w:val="0"/>
              <w:marBottom w:val="0"/>
              <w:divBdr>
                <w:top w:val="none" w:sz="0" w:space="0" w:color="auto"/>
                <w:left w:val="none" w:sz="0" w:space="0" w:color="auto"/>
                <w:bottom w:val="none" w:sz="0" w:space="0" w:color="auto"/>
                <w:right w:val="none" w:sz="0" w:space="0" w:color="auto"/>
              </w:divBdr>
            </w:div>
          </w:divsChild>
        </w:div>
        <w:div w:id="626662936">
          <w:marLeft w:val="0"/>
          <w:marRight w:val="0"/>
          <w:marTop w:val="120"/>
          <w:marBottom w:val="120"/>
          <w:divBdr>
            <w:top w:val="none" w:sz="0" w:space="0" w:color="auto"/>
            <w:left w:val="none" w:sz="0" w:space="0" w:color="auto"/>
            <w:bottom w:val="none" w:sz="0" w:space="0" w:color="auto"/>
            <w:right w:val="none" w:sz="0" w:space="0" w:color="auto"/>
          </w:divBdr>
          <w:divsChild>
            <w:div w:id="667901496">
              <w:marLeft w:val="0"/>
              <w:marRight w:val="0"/>
              <w:marTop w:val="0"/>
              <w:marBottom w:val="0"/>
              <w:divBdr>
                <w:top w:val="none" w:sz="0" w:space="0" w:color="auto"/>
                <w:left w:val="none" w:sz="0" w:space="0" w:color="auto"/>
                <w:bottom w:val="none" w:sz="0" w:space="0" w:color="auto"/>
                <w:right w:val="none" w:sz="0" w:space="0" w:color="auto"/>
              </w:divBdr>
            </w:div>
          </w:divsChild>
        </w:div>
        <w:div w:id="1603875093">
          <w:marLeft w:val="0"/>
          <w:marRight w:val="0"/>
          <w:marTop w:val="120"/>
          <w:marBottom w:val="120"/>
          <w:divBdr>
            <w:top w:val="none" w:sz="0" w:space="0" w:color="auto"/>
            <w:left w:val="none" w:sz="0" w:space="0" w:color="auto"/>
            <w:bottom w:val="none" w:sz="0" w:space="0" w:color="auto"/>
            <w:right w:val="none" w:sz="0" w:space="0" w:color="auto"/>
          </w:divBdr>
          <w:divsChild>
            <w:div w:id="521362127">
              <w:marLeft w:val="0"/>
              <w:marRight w:val="0"/>
              <w:marTop w:val="0"/>
              <w:marBottom w:val="0"/>
              <w:divBdr>
                <w:top w:val="none" w:sz="0" w:space="0" w:color="auto"/>
                <w:left w:val="none" w:sz="0" w:space="0" w:color="auto"/>
                <w:bottom w:val="none" w:sz="0" w:space="0" w:color="auto"/>
                <w:right w:val="none" w:sz="0" w:space="0" w:color="auto"/>
              </w:divBdr>
            </w:div>
          </w:divsChild>
        </w:div>
        <w:div w:id="331303912">
          <w:marLeft w:val="0"/>
          <w:marRight w:val="0"/>
          <w:marTop w:val="120"/>
          <w:marBottom w:val="120"/>
          <w:divBdr>
            <w:top w:val="none" w:sz="0" w:space="0" w:color="auto"/>
            <w:left w:val="none" w:sz="0" w:space="0" w:color="auto"/>
            <w:bottom w:val="none" w:sz="0" w:space="0" w:color="auto"/>
            <w:right w:val="none" w:sz="0" w:space="0" w:color="auto"/>
          </w:divBdr>
          <w:divsChild>
            <w:div w:id="359477062">
              <w:marLeft w:val="0"/>
              <w:marRight w:val="0"/>
              <w:marTop w:val="0"/>
              <w:marBottom w:val="0"/>
              <w:divBdr>
                <w:top w:val="none" w:sz="0" w:space="0" w:color="auto"/>
                <w:left w:val="none" w:sz="0" w:space="0" w:color="auto"/>
                <w:bottom w:val="none" w:sz="0" w:space="0" w:color="auto"/>
                <w:right w:val="none" w:sz="0" w:space="0" w:color="auto"/>
              </w:divBdr>
            </w:div>
          </w:divsChild>
        </w:div>
        <w:div w:id="1941135631">
          <w:marLeft w:val="0"/>
          <w:marRight w:val="0"/>
          <w:marTop w:val="120"/>
          <w:marBottom w:val="120"/>
          <w:divBdr>
            <w:top w:val="none" w:sz="0" w:space="0" w:color="auto"/>
            <w:left w:val="none" w:sz="0" w:space="0" w:color="auto"/>
            <w:bottom w:val="none" w:sz="0" w:space="0" w:color="auto"/>
            <w:right w:val="none" w:sz="0" w:space="0" w:color="auto"/>
          </w:divBdr>
          <w:divsChild>
            <w:div w:id="733896136">
              <w:marLeft w:val="0"/>
              <w:marRight w:val="0"/>
              <w:marTop w:val="0"/>
              <w:marBottom w:val="0"/>
              <w:divBdr>
                <w:top w:val="none" w:sz="0" w:space="0" w:color="auto"/>
                <w:left w:val="none" w:sz="0" w:space="0" w:color="auto"/>
                <w:bottom w:val="none" w:sz="0" w:space="0" w:color="auto"/>
                <w:right w:val="none" w:sz="0" w:space="0" w:color="auto"/>
              </w:divBdr>
            </w:div>
          </w:divsChild>
        </w:div>
        <w:div w:id="626546454">
          <w:marLeft w:val="0"/>
          <w:marRight w:val="0"/>
          <w:marTop w:val="120"/>
          <w:marBottom w:val="120"/>
          <w:divBdr>
            <w:top w:val="none" w:sz="0" w:space="0" w:color="auto"/>
            <w:left w:val="none" w:sz="0" w:space="0" w:color="auto"/>
            <w:bottom w:val="none" w:sz="0" w:space="0" w:color="auto"/>
            <w:right w:val="none" w:sz="0" w:space="0" w:color="auto"/>
          </w:divBdr>
          <w:divsChild>
            <w:div w:id="668213021">
              <w:marLeft w:val="0"/>
              <w:marRight w:val="0"/>
              <w:marTop w:val="0"/>
              <w:marBottom w:val="0"/>
              <w:divBdr>
                <w:top w:val="none" w:sz="0" w:space="0" w:color="auto"/>
                <w:left w:val="none" w:sz="0" w:space="0" w:color="auto"/>
                <w:bottom w:val="none" w:sz="0" w:space="0" w:color="auto"/>
                <w:right w:val="none" w:sz="0" w:space="0" w:color="auto"/>
              </w:divBdr>
            </w:div>
          </w:divsChild>
        </w:div>
        <w:div w:id="1177887142">
          <w:marLeft w:val="0"/>
          <w:marRight w:val="0"/>
          <w:marTop w:val="120"/>
          <w:marBottom w:val="120"/>
          <w:divBdr>
            <w:top w:val="none" w:sz="0" w:space="0" w:color="auto"/>
            <w:left w:val="none" w:sz="0" w:space="0" w:color="auto"/>
            <w:bottom w:val="none" w:sz="0" w:space="0" w:color="auto"/>
            <w:right w:val="none" w:sz="0" w:space="0" w:color="auto"/>
          </w:divBdr>
          <w:divsChild>
            <w:div w:id="155538316">
              <w:marLeft w:val="0"/>
              <w:marRight w:val="0"/>
              <w:marTop w:val="0"/>
              <w:marBottom w:val="0"/>
              <w:divBdr>
                <w:top w:val="none" w:sz="0" w:space="0" w:color="auto"/>
                <w:left w:val="none" w:sz="0" w:space="0" w:color="auto"/>
                <w:bottom w:val="none" w:sz="0" w:space="0" w:color="auto"/>
                <w:right w:val="none" w:sz="0" w:space="0" w:color="auto"/>
              </w:divBdr>
            </w:div>
          </w:divsChild>
        </w:div>
        <w:div w:id="825819841">
          <w:marLeft w:val="0"/>
          <w:marRight w:val="0"/>
          <w:marTop w:val="120"/>
          <w:marBottom w:val="120"/>
          <w:divBdr>
            <w:top w:val="none" w:sz="0" w:space="0" w:color="auto"/>
            <w:left w:val="none" w:sz="0" w:space="0" w:color="auto"/>
            <w:bottom w:val="none" w:sz="0" w:space="0" w:color="auto"/>
            <w:right w:val="none" w:sz="0" w:space="0" w:color="auto"/>
          </w:divBdr>
          <w:divsChild>
            <w:div w:id="1841503345">
              <w:marLeft w:val="0"/>
              <w:marRight w:val="0"/>
              <w:marTop w:val="0"/>
              <w:marBottom w:val="0"/>
              <w:divBdr>
                <w:top w:val="none" w:sz="0" w:space="0" w:color="auto"/>
                <w:left w:val="none" w:sz="0" w:space="0" w:color="auto"/>
                <w:bottom w:val="none" w:sz="0" w:space="0" w:color="auto"/>
                <w:right w:val="none" w:sz="0" w:space="0" w:color="auto"/>
              </w:divBdr>
            </w:div>
          </w:divsChild>
        </w:div>
        <w:div w:id="1546792945">
          <w:marLeft w:val="0"/>
          <w:marRight w:val="0"/>
          <w:marTop w:val="120"/>
          <w:marBottom w:val="120"/>
          <w:divBdr>
            <w:top w:val="none" w:sz="0" w:space="0" w:color="auto"/>
            <w:left w:val="none" w:sz="0" w:space="0" w:color="auto"/>
            <w:bottom w:val="none" w:sz="0" w:space="0" w:color="auto"/>
            <w:right w:val="none" w:sz="0" w:space="0" w:color="auto"/>
          </w:divBdr>
          <w:divsChild>
            <w:div w:id="875313272">
              <w:marLeft w:val="0"/>
              <w:marRight w:val="0"/>
              <w:marTop w:val="0"/>
              <w:marBottom w:val="0"/>
              <w:divBdr>
                <w:top w:val="none" w:sz="0" w:space="0" w:color="auto"/>
                <w:left w:val="none" w:sz="0" w:space="0" w:color="auto"/>
                <w:bottom w:val="none" w:sz="0" w:space="0" w:color="auto"/>
                <w:right w:val="none" w:sz="0" w:space="0" w:color="auto"/>
              </w:divBdr>
            </w:div>
          </w:divsChild>
        </w:div>
        <w:div w:id="20981901">
          <w:marLeft w:val="0"/>
          <w:marRight w:val="0"/>
          <w:marTop w:val="120"/>
          <w:marBottom w:val="120"/>
          <w:divBdr>
            <w:top w:val="none" w:sz="0" w:space="0" w:color="auto"/>
            <w:left w:val="none" w:sz="0" w:space="0" w:color="auto"/>
            <w:bottom w:val="none" w:sz="0" w:space="0" w:color="auto"/>
            <w:right w:val="none" w:sz="0" w:space="0" w:color="auto"/>
          </w:divBdr>
          <w:divsChild>
            <w:div w:id="1069772504">
              <w:marLeft w:val="0"/>
              <w:marRight w:val="0"/>
              <w:marTop w:val="0"/>
              <w:marBottom w:val="0"/>
              <w:divBdr>
                <w:top w:val="none" w:sz="0" w:space="0" w:color="auto"/>
                <w:left w:val="none" w:sz="0" w:space="0" w:color="auto"/>
                <w:bottom w:val="none" w:sz="0" w:space="0" w:color="auto"/>
                <w:right w:val="none" w:sz="0" w:space="0" w:color="auto"/>
              </w:divBdr>
            </w:div>
          </w:divsChild>
        </w:div>
        <w:div w:id="878707026">
          <w:marLeft w:val="0"/>
          <w:marRight w:val="0"/>
          <w:marTop w:val="120"/>
          <w:marBottom w:val="120"/>
          <w:divBdr>
            <w:top w:val="none" w:sz="0" w:space="0" w:color="auto"/>
            <w:left w:val="none" w:sz="0" w:space="0" w:color="auto"/>
            <w:bottom w:val="none" w:sz="0" w:space="0" w:color="auto"/>
            <w:right w:val="none" w:sz="0" w:space="0" w:color="auto"/>
          </w:divBdr>
          <w:divsChild>
            <w:div w:id="1022971601">
              <w:marLeft w:val="0"/>
              <w:marRight w:val="0"/>
              <w:marTop w:val="0"/>
              <w:marBottom w:val="0"/>
              <w:divBdr>
                <w:top w:val="none" w:sz="0" w:space="0" w:color="auto"/>
                <w:left w:val="none" w:sz="0" w:space="0" w:color="auto"/>
                <w:bottom w:val="none" w:sz="0" w:space="0" w:color="auto"/>
                <w:right w:val="none" w:sz="0" w:space="0" w:color="auto"/>
              </w:divBdr>
            </w:div>
          </w:divsChild>
        </w:div>
        <w:div w:id="998769581">
          <w:marLeft w:val="0"/>
          <w:marRight w:val="0"/>
          <w:marTop w:val="120"/>
          <w:marBottom w:val="120"/>
          <w:divBdr>
            <w:top w:val="none" w:sz="0" w:space="0" w:color="auto"/>
            <w:left w:val="none" w:sz="0" w:space="0" w:color="auto"/>
            <w:bottom w:val="none" w:sz="0" w:space="0" w:color="auto"/>
            <w:right w:val="none" w:sz="0" w:space="0" w:color="auto"/>
          </w:divBdr>
          <w:divsChild>
            <w:div w:id="683702479">
              <w:marLeft w:val="0"/>
              <w:marRight w:val="0"/>
              <w:marTop w:val="0"/>
              <w:marBottom w:val="0"/>
              <w:divBdr>
                <w:top w:val="none" w:sz="0" w:space="0" w:color="auto"/>
                <w:left w:val="none" w:sz="0" w:space="0" w:color="auto"/>
                <w:bottom w:val="none" w:sz="0" w:space="0" w:color="auto"/>
                <w:right w:val="none" w:sz="0" w:space="0" w:color="auto"/>
              </w:divBdr>
            </w:div>
          </w:divsChild>
        </w:div>
        <w:div w:id="836506450">
          <w:marLeft w:val="0"/>
          <w:marRight w:val="0"/>
          <w:marTop w:val="120"/>
          <w:marBottom w:val="120"/>
          <w:divBdr>
            <w:top w:val="none" w:sz="0" w:space="0" w:color="auto"/>
            <w:left w:val="none" w:sz="0" w:space="0" w:color="auto"/>
            <w:bottom w:val="none" w:sz="0" w:space="0" w:color="auto"/>
            <w:right w:val="none" w:sz="0" w:space="0" w:color="auto"/>
          </w:divBdr>
          <w:divsChild>
            <w:div w:id="437801521">
              <w:marLeft w:val="0"/>
              <w:marRight w:val="0"/>
              <w:marTop w:val="0"/>
              <w:marBottom w:val="0"/>
              <w:divBdr>
                <w:top w:val="none" w:sz="0" w:space="0" w:color="auto"/>
                <w:left w:val="none" w:sz="0" w:space="0" w:color="auto"/>
                <w:bottom w:val="none" w:sz="0" w:space="0" w:color="auto"/>
                <w:right w:val="none" w:sz="0" w:space="0" w:color="auto"/>
              </w:divBdr>
            </w:div>
          </w:divsChild>
        </w:div>
        <w:div w:id="88933889">
          <w:marLeft w:val="0"/>
          <w:marRight w:val="0"/>
          <w:marTop w:val="120"/>
          <w:marBottom w:val="120"/>
          <w:divBdr>
            <w:top w:val="none" w:sz="0" w:space="0" w:color="auto"/>
            <w:left w:val="none" w:sz="0" w:space="0" w:color="auto"/>
            <w:bottom w:val="none" w:sz="0" w:space="0" w:color="auto"/>
            <w:right w:val="none" w:sz="0" w:space="0" w:color="auto"/>
          </w:divBdr>
          <w:divsChild>
            <w:div w:id="1355036576">
              <w:marLeft w:val="0"/>
              <w:marRight w:val="0"/>
              <w:marTop w:val="0"/>
              <w:marBottom w:val="0"/>
              <w:divBdr>
                <w:top w:val="none" w:sz="0" w:space="0" w:color="auto"/>
                <w:left w:val="none" w:sz="0" w:space="0" w:color="auto"/>
                <w:bottom w:val="none" w:sz="0" w:space="0" w:color="auto"/>
                <w:right w:val="none" w:sz="0" w:space="0" w:color="auto"/>
              </w:divBdr>
            </w:div>
          </w:divsChild>
        </w:div>
        <w:div w:id="1007371068">
          <w:marLeft w:val="0"/>
          <w:marRight w:val="0"/>
          <w:marTop w:val="120"/>
          <w:marBottom w:val="120"/>
          <w:divBdr>
            <w:top w:val="none" w:sz="0" w:space="0" w:color="auto"/>
            <w:left w:val="none" w:sz="0" w:space="0" w:color="auto"/>
            <w:bottom w:val="none" w:sz="0" w:space="0" w:color="auto"/>
            <w:right w:val="none" w:sz="0" w:space="0" w:color="auto"/>
          </w:divBdr>
          <w:divsChild>
            <w:div w:id="1508711364">
              <w:marLeft w:val="0"/>
              <w:marRight w:val="0"/>
              <w:marTop w:val="0"/>
              <w:marBottom w:val="0"/>
              <w:divBdr>
                <w:top w:val="none" w:sz="0" w:space="0" w:color="auto"/>
                <w:left w:val="none" w:sz="0" w:space="0" w:color="auto"/>
                <w:bottom w:val="none" w:sz="0" w:space="0" w:color="auto"/>
                <w:right w:val="none" w:sz="0" w:space="0" w:color="auto"/>
              </w:divBdr>
            </w:div>
          </w:divsChild>
        </w:div>
        <w:div w:id="1590307291">
          <w:marLeft w:val="0"/>
          <w:marRight w:val="0"/>
          <w:marTop w:val="120"/>
          <w:marBottom w:val="120"/>
          <w:divBdr>
            <w:top w:val="none" w:sz="0" w:space="0" w:color="auto"/>
            <w:left w:val="none" w:sz="0" w:space="0" w:color="auto"/>
            <w:bottom w:val="none" w:sz="0" w:space="0" w:color="auto"/>
            <w:right w:val="none" w:sz="0" w:space="0" w:color="auto"/>
          </w:divBdr>
          <w:divsChild>
            <w:div w:id="2111974882">
              <w:marLeft w:val="0"/>
              <w:marRight w:val="0"/>
              <w:marTop w:val="0"/>
              <w:marBottom w:val="0"/>
              <w:divBdr>
                <w:top w:val="none" w:sz="0" w:space="0" w:color="auto"/>
                <w:left w:val="none" w:sz="0" w:space="0" w:color="auto"/>
                <w:bottom w:val="none" w:sz="0" w:space="0" w:color="auto"/>
                <w:right w:val="none" w:sz="0" w:space="0" w:color="auto"/>
              </w:divBdr>
            </w:div>
          </w:divsChild>
        </w:div>
        <w:div w:id="956643541">
          <w:marLeft w:val="0"/>
          <w:marRight w:val="0"/>
          <w:marTop w:val="120"/>
          <w:marBottom w:val="120"/>
          <w:divBdr>
            <w:top w:val="none" w:sz="0" w:space="0" w:color="auto"/>
            <w:left w:val="none" w:sz="0" w:space="0" w:color="auto"/>
            <w:bottom w:val="none" w:sz="0" w:space="0" w:color="auto"/>
            <w:right w:val="none" w:sz="0" w:space="0" w:color="auto"/>
          </w:divBdr>
          <w:divsChild>
            <w:div w:id="1159612092">
              <w:marLeft w:val="0"/>
              <w:marRight w:val="0"/>
              <w:marTop w:val="0"/>
              <w:marBottom w:val="0"/>
              <w:divBdr>
                <w:top w:val="none" w:sz="0" w:space="0" w:color="auto"/>
                <w:left w:val="none" w:sz="0" w:space="0" w:color="auto"/>
                <w:bottom w:val="none" w:sz="0" w:space="0" w:color="auto"/>
                <w:right w:val="none" w:sz="0" w:space="0" w:color="auto"/>
              </w:divBdr>
            </w:div>
          </w:divsChild>
        </w:div>
        <w:div w:id="1795099368">
          <w:marLeft w:val="0"/>
          <w:marRight w:val="0"/>
          <w:marTop w:val="120"/>
          <w:marBottom w:val="120"/>
          <w:divBdr>
            <w:top w:val="none" w:sz="0" w:space="0" w:color="auto"/>
            <w:left w:val="none" w:sz="0" w:space="0" w:color="auto"/>
            <w:bottom w:val="none" w:sz="0" w:space="0" w:color="auto"/>
            <w:right w:val="none" w:sz="0" w:space="0" w:color="auto"/>
          </w:divBdr>
          <w:divsChild>
            <w:div w:id="1638414359">
              <w:marLeft w:val="0"/>
              <w:marRight w:val="0"/>
              <w:marTop w:val="0"/>
              <w:marBottom w:val="0"/>
              <w:divBdr>
                <w:top w:val="none" w:sz="0" w:space="0" w:color="auto"/>
                <w:left w:val="none" w:sz="0" w:space="0" w:color="auto"/>
                <w:bottom w:val="none" w:sz="0" w:space="0" w:color="auto"/>
                <w:right w:val="none" w:sz="0" w:space="0" w:color="auto"/>
              </w:divBdr>
            </w:div>
          </w:divsChild>
        </w:div>
        <w:div w:id="1137526677">
          <w:marLeft w:val="0"/>
          <w:marRight w:val="0"/>
          <w:marTop w:val="120"/>
          <w:marBottom w:val="120"/>
          <w:divBdr>
            <w:top w:val="none" w:sz="0" w:space="0" w:color="auto"/>
            <w:left w:val="none" w:sz="0" w:space="0" w:color="auto"/>
            <w:bottom w:val="none" w:sz="0" w:space="0" w:color="auto"/>
            <w:right w:val="none" w:sz="0" w:space="0" w:color="auto"/>
          </w:divBdr>
          <w:divsChild>
            <w:div w:id="1834644123">
              <w:marLeft w:val="0"/>
              <w:marRight w:val="0"/>
              <w:marTop w:val="0"/>
              <w:marBottom w:val="0"/>
              <w:divBdr>
                <w:top w:val="none" w:sz="0" w:space="0" w:color="auto"/>
                <w:left w:val="none" w:sz="0" w:space="0" w:color="auto"/>
                <w:bottom w:val="none" w:sz="0" w:space="0" w:color="auto"/>
                <w:right w:val="none" w:sz="0" w:space="0" w:color="auto"/>
              </w:divBdr>
            </w:div>
          </w:divsChild>
        </w:div>
        <w:div w:id="1382511195">
          <w:marLeft w:val="0"/>
          <w:marRight w:val="0"/>
          <w:marTop w:val="120"/>
          <w:marBottom w:val="120"/>
          <w:divBdr>
            <w:top w:val="none" w:sz="0" w:space="0" w:color="auto"/>
            <w:left w:val="none" w:sz="0" w:space="0" w:color="auto"/>
            <w:bottom w:val="none" w:sz="0" w:space="0" w:color="auto"/>
            <w:right w:val="none" w:sz="0" w:space="0" w:color="auto"/>
          </w:divBdr>
          <w:divsChild>
            <w:div w:id="1200706508">
              <w:marLeft w:val="0"/>
              <w:marRight w:val="0"/>
              <w:marTop w:val="0"/>
              <w:marBottom w:val="0"/>
              <w:divBdr>
                <w:top w:val="none" w:sz="0" w:space="0" w:color="auto"/>
                <w:left w:val="none" w:sz="0" w:space="0" w:color="auto"/>
                <w:bottom w:val="none" w:sz="0" w:space="0" w:color="auto"/>
                <w:right w:val="none" w:sz="0" w:space="0" w:color="auto"/>
              </w:divBdr>
            </w:div>
          </w:divsChild>
        </w:div>
        <w:div w:id="1723406899">
          <w:marLeft w:val="0"/>
          <w:marRight w:val="0"/>
          <w:marTop w:val="120"/>
          <w:marBottom w:val="120"/>
          <w:divBdr>
            <w:top w:val="none" w:sz="0" w:space="0" w:color="auto"/>
            <w:left w:val="none" w:sz="0" w:space="0" w:color="auto"/>
            <w:bottom w:val="none" w:sz="0" w:space="0" w:color="auto"/>
            <w:right w:val="none" w:sz="0" w:space="0" w:color="auto"/>
          </w:divBdr>
          <w:divsChild>
            <w:div w:id="892426159">
              <w:marLeft w:val="0"/>
              <w:marRight w:val="0"/>
              <w:marTop w:val="0"/>
              <w:marBottom w:val="0"/>
              <w:divBdr>
                <w:top w:val="none" w:sz="0" w:space="0" w:color="auto"/>
                <w:left w:val="none" w:sz="0" w:space="0" w:color="auto"/>
                <w:bottom w:val="none" w:sz="0" w:space="0" w:color="auto"/>
                <w:right w:val="none" w:sz="0" w:space="0" w:color="auto"/>
              </w:divBdr>
            </w:div>
          </w:divsChild>
        </w:div>
        <w:div w:id="1081365792">
          <w:marLeft w:val="0"/>
          <w:marRight w:val="0"/>
          <w:marTop w:val="120"/>
          <w:marBottom w:val="120"/>
          <w:divBdr>
            <w:top w:val="none" w:sz="0" w:space="0" w:color="auto"/>
            <w:left w:val="none" w:sz="0" w:space="0" w:color="auto"/>
            <w:bottom w:val="none" w:sz="0" w:space="0" w:color="auto"/>
            <w:right w:val="none" w:sz="0" w:space="0" w:color="auto"/>
          </w:divBdr>
          <w:divsChild>
            <w:div w:id="358358667">
              <w:marLeft w:val="0"/>
              <w:marRight w:val="0"/>
              <w:marTop w:val="0"/>
              <w:marBottom w:val="0"/>
              <w:divBdr>
                <w:top w:val="none" w:sz="0" w:space="0" w:color="auto"/>
                <w:left w:val="none" w:sz="0" w:space="0" w:color="auto"/>
                <w:bottom w:val="none" w:sz="0" w:space="0" w:color="auto"/>
                <w:right w:val="none" w:sz="0" w:space="0" w:color="auto"/>
              </w:divBdr>
            </w:div>
          </w:divsChild>
        </w:div>
        <w:div w:id="118651194">
          <w:marLeft w:val="0"/>
          <w:marRight w:val="0"/>
          <w:marTop w:val="120"/>
          <w:marBottom w:val="120"/>
          <w:divBdr>
            <w:top w:val="none" w:sz="0" w:space="0" w:color="auto"/>
            <w:left w:val="none" w:sz="0" w:space="0" w:color="auto"/>
            <w:bottom w:val="none" w:sz="0" w:space="0" w:color="auto"/>
            <w:right w:val="none" w:sz="0" w:space="0" w:color="auto"/>
          </w:divBdr>
          <w:divsChild>
            <w:div w:id="1225524351">
              <w:marLeft w:val="0"/>
              <w:marRight w:val="0"/>
              <w:marTop w:val="0"/>
              <w:marBottom w:val="0"/>
              <w:divBdr>
                <w:top w:val="none" w:sz="0" w:space="0" w:color="auto"/>
                <w:left w:val="none" w:sz="0" w:space="0" w:color="auto"/>
                <w:bottom w:val="none" w:sz="0" w:space="0" w:color="auto"/>
                <w:right w:val="none" w:sz="0" w:space="0" w:color="auto"/>
              </w:divBdr>
            </w:div>
          </w:divsChild>
        </w:div>
        <w:div w:id="1834056150">
          <w:marLeft w:val="0"/>
          <w:marRight w:val="0"/>
          <w:marTop w:val="120"/>
          <w:marBottom w:val="120"/>
          <w:divBdr>
            <w:top w:val="none" w:sz="0" w:space="0" w:color="auto"/>
            <w:left w:val="none" w:sz="0" w:space="0" w:color="auto"/>
            <w:bottom w:val="none" w:sz="0" w:space="0" w:color="auto"/>
            <w:right w:val="none" w:sz="0" w:space="0" w:color="auto"/>
          </w:divBdr>
          <w:divsChild>
            <w:div w:id="1238056183">
              <w:marLeft w:val="0"/>
              <w:marRight w:val="0"/>
              <w:marTop w:val="0"/>
              <w:marBottom w:val="0"/>
              <w:divBdr>
                <w:top w:val="none" w:sz="0" w:space="0" w:color="auto"/>
                <w:left w:val="none" w:sz="0" w:space="0" w:color="auto"/>
                <w:bottom w:val="none" w:sz="0" w:space="0" w:color="auto"/>
                <w:right w:val="none" w:sz="0" w:space="0" w:color="auto"/>
              </w:divBdr>
            </w:div>
          </w:divsChild>
        </w:div>
        <w:div w:id="147477356">
          <w:marLeft w:val="0"/>
          <w:marRight w:val="0"/>
          <w:marTop w:val="120"/>
          <w:marBottom w:val="120"/>
          <w:divBdr>
            <w:top w:val="none" w:sz="0" w:space="0" w:color="auto"/>
            <w:left w:val="none" w:sz="0" w:space="0" w:color="auto"/>
            <w:bottom w:val="none" w:sz="0" w:space="0" w:color="auto"/>
            <w:right w:val="none" w:sz="0" w:space="0" w:color="auto"/>
          </w:divBdr>
          <w:divsChild>
            <w:div w:id="580454381">
              <w:marLeft w:val="0"/>
              <w:marRight w:val="0"/>
              <w:marTop w:val="0"/>
              <w:marBottom w:val="0"/>
              <w:divBdr>
                <w:top w:val="none" w:sz="0" w:space="0" w:color="auto"/>
                <w:left w:val="none" w:sz="0" w:space="0" w:color="auto"/>
                <w:bottom w:val="none" w:sz="0" w:space="0" w:color="auto"/>
                <w:right w:val="none" w:sz="0" w:space="0" w:color="auto"/>
              </w:divBdr>
            </w:div>
          </w:divsChild>
        </w:div>
        <w:div w:id="1488856951">
          <w:marLeft w:val="0"/>
          <w:marRight w:val="0"/>
          <w:marTop w:val="120"/>
          <w:marBottom w:val="120"/>
          <w:divBdr>
            <w:top w:val="none" w:sz="0" w:space="0" w:color="auto"/>
            <w:left w:val="none" w:sz="0" w:space="0" w:color="auto"/>
            <w:bottom w:val="none" w:sz="0" w:space="0" w:color="auto"/>
            <w:right w:val="none" w:sz="0" w:space="0" w:color="auto"/>
          </w:divBdr>
          <w:divsChild>
            <w:div w:id="1896353955">
              <w:marLeft w:val="0"/>
              <w:marRight w:val="0"/>
              <w:marTop w:val="0"/>
              <w:marBottom w:val="0"/>
              <w:divBdr>
                <w:top w:val="none" w:sz="0" w:space="0" w:color="auto"/>
                <w:left w:val="none" w:sz="0" w:space="0" w:color="auto"/>
                <w:bottom w:val="none" w:sz="0" w:space="0" w:color="auto"/>
                <w:right w:val="none" w:sz="0" w:space="0" w:color="auto"/>
              </w:divBdr>
            </w:div>
          </w:divsChild>
        </w:div>
        <w:div w:id="2029715850">
          <w:marLeft w:val="0"/>
          <w:marRight w:val="0"/>
          <w:marTop w:val="120"/>
          <w:marBottom w:val="120"/>
          <w:divBdr>
            <w:top w:val="none" w:sz="0" w:space="0" w:color="auto"/>
            <w:left w:val="none" w:sz="0" w:space="0" w:color="auto"/>
            <w:bottom w:val="none" w:sz="0" w:space="0" w:color="auto"/>
            <w:right w:val="none" w:sz="0" w:space="0" w:color="auto"/>
          </w:divBdr>
          <w:divsChild>
            <w:div w:id="495729157">
              <w:marLeft w:val="0"/>
              <w:marRight w:val="0"/>
              <w:marTop w:val="0"/>
              <w:marBottom w:val="0"/>
              <w:divBdr>
                <w:top w:val="none" w:sz="0" w:space="0" w:color="auto"/>
                <w:left w:val="none" w:sz="0" w:space="0" w:color="auto"/>
                <w:bottom w:val="none" w:sz="0" w:space="0" w:color="auto"/>
                <w:right w:val="none" w:sz="0" w:space="0" w:color="auto"/>
              </w:divBdr>
            </w:div>
          </w:divsChild>
        </w:div>
        <w:div w:id="1299383823">
          <w:marLeft w:val="0"/>
          <w:marRight w:val="0"/>
          <w:marTop w:val="120"/>
          <w:marBottom w:val="120"/>
          <w:divBdr>
            <w:top w:val="none" w:sz="0" w:space="0" w:color="auto"/>
            <w:left w:val="none" w:sz="0" w:space="0" w:color="auto"/>
            <w:bottom w:val="none" w:sz="0" w:space="0" w:color="auto"/>
            <w:right w:val="none" w:sz="0" w:space="0" w:color="auto"/>
          </w:divBdr>
          <w:divsChild>
            <w:div w:id="533230585">
              <w:marLeft w:val="0"/>
              <w:marRight w:val="0"/>
              <w:marTop w:val="0"/>
              <w:marBottom w:val="0"/>
              <w:divBdr>
                <w:top w:val="none" w:sz="0" w:space="0" w:color="auto"/>
                <w:left w:val="none" w:sz="0" w:space="0" w:color="auto"/>
                <w:bottom w:val="none" w:sz="0" w:space="0" w:color="auto"/>
                <w:right w:val="none" w:sz="0" w:space="0" w:color="auto"/>
              </w:divBdr>
            </w:div>
          </w:divsChild>
        </w:div>
        <w:div w:id="120272944">
          <w:marLeft w:val="0"/>
          <w:marRight w:val="0"/>
          <w:marTop w:val="120"/>
          <w:marBottom w:val="120"/>
          <w:divBdr>
            <w:top w:val="none" w:sz="0" w:space="0" w:color="auto"/>
            <w:left w:val="none" w:sz="0" w:space="0" w:color="auto"/>
            <w:bottom w:val="none" w:sz="0" w:space="0" w:color="auto"/>
            <w:right w:val="none" w:sz="0" w:space="0" w:color="auto"/>
          </w:divBdr>
          <w:divsChild>
            <w:div w:id="1997998034">
              <w:marLeft w:val="0"/>
              <w:marRight w:val="0"/>
              <w:marTop w:val="0"/>
              <w:marBottom w:val="0"/>
              <w:divBdr>
                <w:top w:val="none" w:sz="0" w:space="0" w:color="auto"/>
                <w:left w:val="none" w:sz="0" w:space="0" w:color="auto"/>
                <w:bottom w:val="none" w:sz="0" w:space="0" w:color="auto"/>
                <w:right w:val="none" w:sz="0" w:space="0" w:color="auto"/>
              </w:divBdr>
            </w:div>
          </w:divsChild>
        </w:div>
        <w:div w:id="1194727003">
          <w:marLeft w:val="0"/>
          <w:marRight w:val="0"/>
          <w:marTop w:val="120"/>
          <w:marBottom w:val="120"/>
          <w:divBdr>
            <w:top w:val="none" w:sz="0" w:space="0" w:color="auto"/>
            <w:left w:val="none" w:sz="0" w:space="0" w:color="auto"/>
            <w:bottom w:val="none" w:sz="0" w:space="0" w:color="auto"/>
            <w:right w:val="none" w:sz="0" w:space="0" w:color="auto"/>
          </w:divBdr>
          <w:divsChild>
            <w:div w:id="775715223">
              <w:marLeft w:val="0"/>
              <w:marRight w:val="0"/>
              <w:marTop w:val="0"/>
              <w:marBottom w:val="0"/>
              <w:divBdr>
                <w:top w:val="none" w:sz="0" w:space="0" w:color="auto"/>
                <w:left w:val="none" w:sz="0" w:space="0" w:color="auto"/>
                <w:bottom w:val="none" w:sz="0" w:space="0" w:color="auto"/>
                <w:right w:val="none" w:sz="0" w:space="0" w:color="auto"/>
              </w:divBdr>
            </w:div>
          </w:divsChild>
        </w:div>
        <w:div w:id="1291404527">
          <w:marLeft w:val="0"/>
          <w:marRight w:val="0"/>
          <w:marTop w:val="120"/>
          <w:marBottom w:val="120"/>
          <w:divBdr>
            <w:top w:val="none" w:sz="0" w:space="0" w:color="auto"/>
            <w:left w:val="none" w:sz="0" w:space="0" w:color="auto"/>
            <w:bottom w:val="none" w:sz="0" w:space="0" w:color="auto"/>
            <w:right w:val="none" w:sz="0" w:space="0" w:color="auto"/>
          </w:divBdr>
          <w:divsChild>
            <w:div w:id="1052996828">
              <w:marLeft w:val="0"/>
              <w:marRight w:val="0"/>
              <w:marTop w:val="0"/>
              <w:marBottom w:val="0"/>
              <w:divBdr>
                <w:top w:val="none" w:sz="0" w:space="0" w:color="auto"/>
                <w:left w:val="none" w:sz="0" w:space="0" w:color="auto"/>
                <w:bottom w:val="none" w:sz="0" w:space="0" w:color="auto"/>
                <w:right w:val="none" w:sz="0" w:space="0" w:color="auto"/>
              </w:divBdr>
            </w:div>
          </w:divsChild>
        </w:div>
        <w:div w:id="1193878887">
          <w:marLeft w:val="0"/>
          <w:marRight w:val="0"/>
          <w:marTop w:val="120"/>
          <w:marBottom w:val="120"/>
          <w:divBdr>
            <w:top w:val="none" w:sz="0" w:space="0" w:color="auto"/>
            <w:left w:val="none" w:sz="0" w:space="0" w:color="auto"/>
            <w:bottom w:val="none" w:sz="0" w:space="0" w:color="auto"/>
            <w:right w:val="none" w:sz="0" w:space="0" w:color="auto"/>
          </w:divBdr>
          <w:divsChild>
            <w:div w:id="482428277">
              <w:marLeft w:val="0"/>
              <w:marRight w:val="0"/>
              <w:marTop w:val="0"/>
              <w:marBottom w:val="0"/>
              <w:divBdr>
                <w:top w:val="none" w:sz="0" w:space="0" w:color="auto"/>
                <w:left w:val="none" w:sz="0" w:space="0" w:color="auto"/>
                <w:bottom w:val="none" w:sz="0" w:space="0" w:color="auto"/>
                <w:right w:val="none" w:sz="0" w:space="0" w:color="auto"/>
              </w:divBdr>
            </w:div>
          </w:divsChild>
        </w:div>
        <w:div w:id="1577862664">
          <w:marLeft w:val="0"/>
          <w:marRight w:val="0"/>
          <w:marTop w:val="120"/>
          <w:marBottom w:val="120"/>
          <w:divBdr>
            <w:top w:val="none" w:sz="0" w:space="0" w:color="auto"/>
            <w:left w:val="none" w:sz="0" w:space="0" w:color="auto"/>
            <w:bottom w:val="none" w:sz="0" w:space="0" w:color="auto"/>
            <w:right w:val="none" w:sz="0" w:space="0" w:color="auto"/>
          </w:divBdr>
          <w:divsChild>
            <w:div w:id="1995404802">
              <w:marLeft w:val="0"/>
              <w:marRight w:val="0"/>
              <w:marTop w:val="0"/>
              <w:marBottom w:val="0"/>
              <w:divBdr>
                <w:top w:val="none" w:sz="0" w:space="0" w:color="auto"/>
                <w:left w:val="none" w:sz="0" w:space="0" w:color="auto"/>
                <w:bottom w:val="none" w:sz="0" w:space="0" w:color="auto"/>
                <w:right w:val="none" w:sz="0" w:space="0" w:color="auto"/>
              </w:divBdr>
            </w:div>
          </w:divsChild>
        </w:div>
        <w:div w:id="1950315697">
          <w:marLeft w:val="0"/>
          <w:marRight w:val="0"/>
          <w:marTop w:val="120"/>
          <w:marBottom w:val="120"/>
          <w:divBdr>
            <w:top w:val="none" w:sz="0" w:space="0" w:color="auto"/>
            <w:left w:val="none" w:sz="0" w:space="0" w:color="auto"/>
            <w:bottom w:val="none" w:sz="0" w:space="0" w:color="auto"/>
            <w:right w:val="none" w:sz="0" w:space="0" w:color="auto"/>
          </w:divBdr>
          <w:divsChild>
            <w:div w:id="1138959539">
              <w:marLeft w:val="0"/>
              <w:marRight w:val="0"/>
              <w:marTop w:val="0"/>
              <w:marBottom w:val="0"/>
              <w:divBdr>
                <w:top w:val="none" w:sz="0" w:space="0" w:color="auto"/>
                <w:left w:val="none" w:sz="0" w:space="0" w:color="auto"/>
                <w:bottom w:val="none" w:sz="0" w:space="0" w:color="auto"/>
                <w:right w:val="none" w:sz="0" w:space="0" w:color="auto"/>
              </w:divBdr>
            </w:div>
          </w:divsChild>
        </w:div>
        <w:div w:id="1134450551">
          <w:marLeft w:val="0"/>
          <w:marRight w:val="0"/>
          <w:marTop w:val="120"/>
          <w:marBottom w:val="120"/>
          <w:divBdr>
            <w:top w:val="none" w:sz="0" w:space="0" w:color="auto"/>
            <w:left w:val="none" w:sz="0" w:space="0" w:color="auto"/>
            <w:bottom w:val="none" w:sz="0" w:space="0" w:color="auto"/>
            <w:right w:val="none" w:sz="0" w:space="0" w:color="auto"/>
          </w:divBdr>
          <w:divsChild>
            <w:div w:id="1738747842">
              <w:marLeft w:val="0"/>
              <w:marRight w:val="0"/>
              <w:marTop w:val="0"/>
              <w:marBottom w:val="0"/>
              <w:divBdr>
                <w:top w:val="none" w:sz="0" w:space="0" w:color="auto"/>
                <w:left w:val="none" w:sz="0" w:space="0" w:color="auto"/>
                <w:bottom w:val="none" w:sz="0" w:space="0" w:color="auto"/>
                <w:right w:val="none" w:sz="0" w:space="0" w:color="auto"/>
              </w:divBdr>
            </w:div>
          </w:divsChild>
        </w:div>
        <w:div w:id="1977680454">
          <w:marLeft w:val="0"/>
          <w:marRight w:val="0"/>
          <w:marTop w:val="120"/>
          <w:marBottom w:val="120"/>
          <w:divBdr>
            <w:top w:val="none" w:sz="0" w:space="0" w:color="auto"/>
            <w:left w:val="none" w:sz="0" w:space="0" w:color="auto"/>
            <w:bottom w:val="none" w:sz="0" w:space="0" w:color="auto"/>
            <w:right w:val="none" w:sz="0" w:space="0" w:color="auto"/>
          </w:divBdr>
          <w:divsChild>
            <w:div w:id="321398373">
              <w:marLeft w:val="0"/>
              <w:marRight w:val="0"/>
              <w:marTop w:val="0"/>
              <w:marBottom w:val="0"/>
              <w:divBdr>
                <w:top w:val="none" w:sz="0" w:space="0" w:color="auto"/>
                <w:left w:val="none" w:sz="0" w:space="0" w:color="auto"/>
                <w:bottom w:val="none" w:sz="0" w:space="0" w:color="auto"/>
                <w:right w:val="none" w:sz="0" w:space="0" w:color="auto"/>
              </w:divBdr>
            </w:div>
          </w:divsChild>
        </w:div>
        <w:div w:id="1528829671">
          <w:marLeft w:val="0"/>
          <w:marRight w:val="0"/>
          <w:marTop w:val="120"/>
          <w:marBottom w:val="120"/>
          <w:divBdr>
            <w:top w:val="none" w:sz="0" w:space="0" w:color="auto"/>
            <w:left w:val="none" w:sz="0" w:space="0" w:color="auto"/>
            <w:bottom w:val="none" w:sz="0" w:space="0" w:color="auto"/>
            <w:right w:val="none" w:sz="0" w:space="0" w:color="auto"/>
          </w:divBdr>
          <w:divsChild>
            <w:div w:id="1250113205">
              <w:marLeft w:val="0"/>
              <w:marRight w:val="0"/>
              <w:marTop w:val="0"/>
              <w:marBottom w:val="0"/>
              <w:divBdr>
                <w:top w:val="none" w:sz="0" w:space="0" w:color="auto"/>
                <w:left w:val="none" w:sz="0" w:space="0" w:color="auto"/>
                <w:bottom w:val="none" w:sz="0" w:space="0" w:color="auto"/>
                <w:right w:val="none" w:sz="0" w:space="0" w:color="auto"/>
              </w:divBdr>
            </w:div>
          </w:divsChild>
        </w:div>
        <w:div w:id="1422415265">
          <w:marLeft w:val="0"/>
          <w:marRight w:val="0"/>
          <w:marTop w:val="120"/>
          <w:marBottom w:val="120"/>
          <w:divBdr>
            <w:top w:val="none" w:sz="0" w:space="0" w:color="auto"/>
            <w:left w:val="none" w:sz="0" w:space="0" w:color="auto"/>
            <w:bottom w:val="none" w:sz="0" w:space="0" w:color="auto"/>
            <w:right w:val="none" w:sz="0" w:space="0" w:color="auto"/>
          </w:divBdr>
          <w:divsChild>
            <w:div w:id="762455368">
              <w:marLeft w:val="0"/>
              <w:marRight w:val="0"/>
              <w:marTop w:val="0"/>
              <w:marBottom w:val="0"/>
              <w:divBdr>
                <w:top w:val="none" w:sz="0" w:space="0" w:color="auto"/>
                <w:left w:val="none" w:sz="0" w:space="0" w:color="auto"/>
                <w:bottom w:val="none" w:sz="0" w:space="0" w:color="auto"/>
                <w:right w:val="none" w:sz="0" w:space="0" w:color="auto"/>
              </w:divBdr>
            </w:div>
          </w:divsChild>
        </w:div>
        <w:div w:id="71241095">
          <w:marLeft w:val="0"/>
          <w:marRight w:val="0"/>
          <w:marTop w:val="120"/>
          <w:marBottom w:val="120"/>
          <w:divBdr>
            <w:top w:val="none" w:sz="0" w:space="0" w:color="auto"/>
            <w:left w:val="none" w:sz="0" w:space="0" w:color="auto"/>
            <w:bottom w:val="none" w:sz="0" w:space="0" w:color="auto"/>
            <w:right w:val="none" w:sz="0" w:space="0" w:color="auto"/>
          </w:divBdr>
          <w:divsChild>
            <w:div w:id="601255824">
              <w:marLeft w:val="0"/>
              <w:marRight w:val="0"/>
              <w:marTop w:val="0"/>
              <w:marBottom w:val="0"/>
              <w:divBdr>
                <w:top w:val="none" w:sz="0" w:space="0" w:color="auto"/>
                <w:left w:val="none" w:sz="0" w:space="0" w:color="auto"/>
                <w:bottom w:val="none" w:sz="0" w:space="0" w:color="auto"/>
                <w:right w:val="none" w:sz="0" w:space="0" w:color="auto"/>
              </w:divBdr>
            </w:div>
          </w:divsChild>
        </w:div>
        <w:div w:id="1296252930">
          <w:marLeft w:val="0"/>
          <w:marRight w:val="0"/>
          <w:marTop w:val="120"/>
          <w:marBottom w:val="120"/>
          <w:divBdr>
            <w:top w:val="none" w:sz="0" w:space="0" w:color="auto"/>
            <w:left w:val="none" w:sz="0" w:space="0" w:color="auto"/>
            <w:bottom w:val="none" w:sz="0" w:space="0" w:color="auto"/>
            <w:right w:val="none" w:sz="0" w:space="0" w:color="auto"/>
          </w:divBdr>
          <w:divsChild>
            <w:div w:id="218908035">
              <w:marLeft w:val="0"/>
              <w:marRight w:val="0"/>
              <w:marTop w:val="0"/>
              <w:marBottom w:val="0"/>
              <w:divBdr>
                <w:top w:val="none" w:sz="0" w:space="0" w:color="auto"/>
                <w:left w:val="none" w:sz="0" w:space="0" w:color="auto"/>
                <w:bottom w:val="none" w:sz="0" w:space="0" w:color="auto"/>
                <w:right w:val="none" w:sz="0" w:space="0" w:color="auto"/>
              </w:divBdr>
            </w:div>
          </w:divsChild>
        </w:div>
        <w:div w:id="682047475">
          <w:marLeft w:val="0"/>
          <w:marRight w:val="0"/>
          <w:marTop w:val="120"/>
          <w:marBottom w:val="120"/>
          <w:divBdr>
            <w:top w:val="none" w:sz="0" w:space="0" w:color="auto"/>
            <w:left w:val="none" w:sz="0" w:space="0" w:color="auto"/>
            <w:bottom w:val="none" w:sz="0" w:space="0" w:color="auto"/>
            <w:right w:val="none" w:sz="0" w:space="0" w:color="auto"/>
          </w:divBdr>
          <w:divsChild>
            <w:div w:id="601063190">
              <w:marLeft w:val="0"/>
              <w:marRight w:val="0"/>
              <w:marTop w:val="0"/>
              <w:marBottom w:val="0"/>
              <w:divBdr>
                <w:top w:val="none" w:sz="0" w:space="0" w:color="auto"/>
                <w:left w:val="none" w:sz="0" w:space="0" w:color="auto"/>
                <w:bottom w:val="none" w:sz="0" w:space="0" w:color="auto"/>
                <w:right w:val="none" w:sz="0" w:space="0" w:color="auto"/>
              </w:divBdr>
            </w:div>
          </w:divsChild>
        </w:div>
        <w:div w:id="793064112">
          <w:marLeft w:val="0"/>
          <w:marRight w:val="0"/>
          <w:marTop w:val="120"/>
          <w:marBottom w:val="120"/>
          <w:divBdr>
            <w:top w:val="none" w:sz="0" w:space="0" w:color="auto"/>
            <w:left w:val="none" w:sz="0" w:space="0" w:color="auto"/>
            <w:bottom w:val="none" w:sz="0" w:space="0" w:color="auto"/>
            <w:right w:val="none" w:sz="0" w:space="0" w:color="auto"/>
          </w:divBdr>
          <w:divsChild>
            <w:div w:id="2119644055">
              <w:marLeft w:val="0"/>
              <w:marRight w:val="0"/>
              <w:marTop w:val="0"/>
              <w:marBottom w:val="0"/>
              <w:divBdr>
                <w:top w:val="none" w:sz="0" w:space="0" w:color="auto"/>
                <w:left w:val="none" w:sz="0" w:space="0" w:color="auto"/>
                <w:bottom w:val="none" w:sz="0" w:space="0" w:color="auto"/>
                <w:right w:val="none" w:sz="0" w:space="0" w:color="auto"/>
              </w:divBdr>
            </w:div>
          </w:divsChild>
        </w:div>
        <w:div w:id="1927416771">
          <w:marLeft w:val="0"/>
          <w:marRight w:val="0"/>
          <w:marTop w:val="120"/>
          <w:marBottom w:val="120"/>
          <w:divBdr>
            <w:top w:val="none" w:sz="0" w:space="0" w:color="auto"/>
            <w:left w:val="none" w:sz="0" w:space="0" w:color="auto"/>
            <w:bottom w:val="none" w:sz="0" w:space="0" w:color="auto"/>
            <w:right w:val="none" w:sz="0" w:space="0" w:color="auto"/>
          </w:divBdr>
          <w:divsChild>
            <w:div w:id="872159603">
              <w:marLeft w:val="0"/>
              <w:marRight w:val="0"/>
              <w:marTop w:val="0"/>
              <w:marBottom w:val="0"/>
              <w:divBdr>
                <w:top w:val="none" w:sz="0" w:space="0" w:color="auto"/>
                <w:left w:val="none" w:sz="0" w:space="0" w:color="auto"/>
                <w:bottom w:val="none" w:sz="0" w:space="0" w:color="auto"/>
                <w:right w:val="none" w:sz="0" w:space="0" w:color="auto"/>
              </w:divBdr>
            </w:div>
          </w:divsChild>
        </w:div>
        <w:div w:id="174852307">
          <w:marLeft w:val="0"/>
          <w:marRight w:val="0"/>
          <w:marTop w:val="120"/>
          <w:marBottom w:val="120"/>
          <w:divBdr>
            <w:top w:val="none" w:sz="0" w:space="0" w:color="auto"/>
            <w:left w:val="none" w:sz="0" w:space="0" w:color="auto"/>
            <w:bottom w:val="none" w:sz="0" w:space="0" w:color="auto"/>
            <w:right w:val="none" w:sz="0" w:space="0" w:color="auto"/>
          </w:divBdr>
          <w:divsChild>
            <w:div w:id="1822774772">
              <w:marLeft w:val="0"/>
              <w:marRight w:val="0"/>
              <w:marTop w:val="120"/>
              <w:marBottom w:val="120"/>
              <w:divBdr>
                <w:top w:val="none" w:sz="0" w:space="0" w:color="auto"/>
                <w:left w:val="none" w:sz="0" w:space="0" w:color="auto"/>
                <w:bottom w:val="none" w:sz="0" w:space="0" w:color="auto"/>
                <w:right w:val="none" w:sz="0" w:space="0" w:color="auto"/>
              </w:divBdr>
              <w:divsChild>
                <w:div w:id="99702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31077">
          <w:marLeft w:val="0"/>
          <w:marRight w:val="0"/>
          <w:marTop w:val="120"/>
          <w:marBottom w:val="120"/>
          <w:divBdr>
            <w:top w:val="none" w:sz="0" w:space="0" w:color="auto"/>
            <w:left w:val="none" w:sz="0" w:space="0" w:color="auto"/>
            <w:bottom w:val="none" w:sz="0" w:space="0" w:color="auto"/>
            <w:right w:val="none" w:sz="0" w:space="0" w:color="auto"/>
          </w:divBdr>
          <w:divsChild>
            <w:div w:id="167867391">
              <w:marLeft w:val="0"/>
              <w:marRight w:val="0"/>
              <w:marTop w:val="0"/>
              <w:marBottom w:val="0"/>
              <w:divBdr>
                <w:top w:val="none" w:sz="0" w:space="0" w:color="auto"/>
                <w:left w:val="none" w:sz="0" w:space="0" w:color="auto"/>
                <w:bottom w:val="none" w:sz="0" w:space="0" w:color="auto"/>
                <w:right w:val="none" w:sz="0" w:space="0" w:color="auto"/>
              </w:divBdr>
            </w:div>
          </w:divsChild>
        </w:div>
        <w:div w:id="2085056790">
          <w:marLeft w:val="0"/>
          <w:marRight w:val="0"/>
          <w:marTop w:val="120"/>
          <w:marBottom w:val="120"/>
          <w:divBdr>
            <w:top w:val="none" w:sz="0" w:space="0" w:color="auto"/>
            <w:left w:val="none" w:sz="0" w:space="0" w:color="auto"/>
            <w:bottom w:val="none" w:sz="0" w:space="0" w:color="auto"/>
            <w:right w:val="none" w:sz="0" w:space="0" w:color="auto"/>
          </w:divBdr>
          <w:divsChild>
            <w:div w:id="1580752973">
              <w:marLeft w:val="0"/>
              <w:marRight w:val="0"/>
              <w:marTop w:val="0"/>
              <w:marBottom w:val="0"/>
              <w:divBdr>
                <w:top w:val="none" w:sz="0" w:space="0" w:color="auto"/>
                <w:left w:val="none" w:sz="0" w:space="0" w:color="auto"/>
                <w:bottom w:val="none" w:sz="0" w:space="0" w:color="auto"/>
                <w:right w:val="none" w:sz="0" w:space="0" w:color="auto"/>
              </w:divBdr>
            </w:div>
          </w:divsChild>
        </w:div>
        <w:div w:id="1525827629">
          <w:marLeft w:val="0"/>
          <w:marRight w:val="0"/>
          <w:marTop w:val="120"/>
          <w:marBottom w:val="120"/>
          <w:divBdr>
            <w:top w:val="none" w:sz="0" w:space="0" w:color="auto"/>
            <w:left w:val="none" w:sz="0" w:space="0" w:color="auto"/>
            <w:bottom w:val="none" w:sz="0" w:space="0" w:color="auto"/>
            <w:right w:val="none" w:sz="0" w:space="0" w:color="auto"/>
          </w:divBdr>
          <w:divsChild>
            <w:div w:id="1960187678">
              <w:marLeft w:val="0"/>
              <w:marRight w:val="0"/>
              <w:marTop w:val="0"/>
              <w:marBottom w:val="0"/>
              <w:divBdr>
                <w:top w:val="none" w:sz="0" w:space="0" w:color="auto"/>
                <w:left w:val="none" w:sz="0" w:space="0" w:color="auto"/>
                <w:bottom w:val="none" w:sz="0" w:space="0" w:color="auto"/>
                <w:right w:val="none" w:sz="0" w:space="0" w:color="auto"/>
              </w:divBdr>
            </w:div>
          </w:divsChild>
        </w:div>
        <w:div w:id="1396779934">
          <w:marLeft w:val="0"/>
          <w:marRight w:val="0"/>
          <w:marTop w:val="120"/>
          <w:marBottom w:val="120"/>
          <w:divBdr>
            <w:top w:val="none" w:sz="0" w:space="0" w:color="auto"/>
            <w:left w:val="none" w:sz="0" w:space="0" w:color="auto"/>
            <w:bottom w:val="none" w:sz="0" w:space="0" w:color="auto"/>
            <w:right w:val="none" w:sz="0" w:space="0" w:color="auto"/>
          </w:divBdr>
          <w:divsChild>
            <w:div w:id="235631089">
              <w:marLeft w:val="0"/>
              <w:marRight w:val="0"/>
              <w:marTop w:val="0"/>
              <w:marBottom w:val="0"/>
              <w:divBdr>
                <w:top w:val="none" w:sz="0" w:space="0" w:color="auto"/>
                <w:left w:val="none" w:sz="0" w:space="0" w:color="auto"/>
                <w:bottom w:val="none" w:sz="0" w:space="0" w:color="auto"/>
                <w:right w:val="none" w:sz="0" w:space="0" w:color="auto"/>
              </w:divBdr>
            </w:div>
          </w:divsChild>
        </w:div>
        <w:div w:id="2087846352">
          <w:marLeft w:val="0"/>
          <w:marRight w:val="0"/>
          <w:marTop w:val="120"/>
          <w:marBottom w:val="120"/>
          <w:divBdr>
            <w:top w:val="none" w:sz="0" w:space="0" w:color="auto"/>
            <w:left w:val="none" w:sz="0" w:space="0" w:color="auto"/>
            <w:bottom w:val="none" w:sz="0" w:space="0" w:color="auto"/>
            <w:right w:val="none" w:sz="0" w:space="0" w:color="auto"/>
          </w:divBdr>
          <w:divsChild>
            <w:div w:id="1756197566">
              <w:marLeft w:val="0"/>
              <w:marRight w:val="0"/>
              <w:marTop w:val="0"/>
              <w:marBottom w:val="0"/>
              <w:divBdr>
                <w:top w:val="none" w:sz="0" w:space="0" w:color="auto"/>
                <w:left w:val="none" w:sz="0" w:space="0" w:color="auto"/>
                <w:bottom w:val="none" w:sz="0" w:space="0" w:color="auto"/>
                <w:right w:val="none" w:sz="0" w:space="0" w:color="auto"/>
              </w:divBdr>
            </w:div>
          </w:divsChild>
        </w:div>
        <w:div w:id="1936593182">
          <w:marLeft w:val="0"/>
          <w:marRight w:val="0"/>
          <w:marTop w:val="120"/>
          <w:marBottom w:val="120"/>
          <w:divBdr>
            <w:top w:val="none" w:sz="0" w:space="0" w:color="auto"/>
            <w:left w:val="none" w:sz="0" w:space="0" w:color="auto"/>
            <w:bottom w:val="none" w:sz="0" w:space="0" w:color="auto"/>
            <w:right w:val="none" w:sz="0" w:space="0" w:color="auto"/>
          </w:divBdr>
          <w:divsChild>
            <w:div w:id="506407265">
              <w:marLeft w:val="0"/>
              <w:marRight w:val="0"/>
              <w:marTop w:val="0"/>
              <w:marBottom w:val="0"/>
              <w:divBdr>
                <w:top w:val="none" w:sz="0" w:space="0" w:color="auto"/>
                <w:left w:val="none" w:sz="0" w:space="0" w:color="auto"/>
                <w:bottom w:val="none" w:sz="0" w:space="0" w:color="auto"/>
                <w:right w:val="none" w:sz="0" w:space="0" w:color="auto"/>
              </w:divBdr>
            </w:div>
          </w:divsChild>
        </w:div>
        <w:div w:id="1266693937">
          <w:marLeft w:val="0"/>
          <w:marRight w:val="0"/>
          <w:marTop w:val="120"/>
          <w:marBottom w:val="120"/>
          <w:divBdr>
            <w:top w:val="none" w:sz="0" w:space="0" w:color="auto"/>
            <w:left w:val="none" w:sz="0" w:space="0" w:color="auto"/>
            <w:bottom w:val="none" w:sz="0" w:space="0" w:color="auto"/>
            <w:right w:val="none" w:sz="0" w:space="0" w:color="auto"/>
          </w:divBdr>
          <w:divsChild>
            <w:div w:id="777411472">
              <w:marLeft w:val="0"/>
              <w:marRight w:val="0"/>
              <w:marTop w:val="0"/>
              <w:marBottom w:val="0"/>
              <w:divBdr>
                <w:top w:val="none" w:sz="0" w:space="0" w:color="auto"/>
                <w:left w:val="none" w:sz="0" w:space="0" w:color="auto"/>
                <w:bottom w:val="none" w:sz="0" w:space="0" w:color="auto"/>
                <w:right w:val="none" w:sz="0" w:space="0" w:color="auto"/>
              </w:divBdr>
            </w:div>
          </w:divsChild>
        </w:div>
        <w:div w:id="1141842697">
          <w:marLeft w:val="0"/>
          <w:marRight w:val="0"/>
          <w:marTop w:val="120"/>
          <w:marBottom w:val="120"/>
          <w:divBdr>
            <w:top w:val="none" w:sz="0" w:space="0" w:color="auto"/>
            <w:left w:val="none" w:sz="0" w:space="0" w:color="auto"/>
            <w:bottom w:val="none" w:sz="0" w:space="0" w:color="auto"/>
            <w:right w:val="none" w:sz="0" w:space="0" w:color="auto"/>
          </w:divBdr>
          <w:divsChild>
            <w:div w:id="1677072294">
              <w:marLeft w:val="0"/>
              <w:marRight w:val="0"/>
              <w:marTop w:val="0"/>
              <w:marBottom w:val="0"/>
              <w:divBdr>
                <w:top w:val="none" w:sz="0" w:space="0" w:color="auto"/>
                <w:left w:val="none" w:sz="0" w:space="0" w:color="auto"/>
                <w:bottom w:val="none" w:sz="0" w:space="0" w:color="auto"/>
                <w:right w:val="none" w:sz="0" w:space="0" w:color="auto"/>
              </w:divBdr>
            </w:div>
          </w:divsChild>
        </w:div>
        <w:div w:id="1016734041">
          <w:marLeft w:val="0"/>
          <w:marRight w:val="0"/>
          <w:marTop w:val="120"/>
          <w:marBottom w:val="120"/>
          <w:divBdr>
            <w:top w:val="none" w:sz="0" w:space="0" w:color="auto"/>
            <w:left w:val="none" w:sz="0" w:space="0" w:color="auto"/>
            <w:bottom w:val="none" w:sz="0" w:space="0" w:color="auto"/>
            <w:right w:val="none" w:sz="0" w:space="0" w:color="auto"/>
          </w:divBdr>
          <w:divsChild>
            <w:div w:id="405689888">
              <w:marLeft w:val="0"/>
              <w:marRight w:val="0"/>
              <w:marTop w:val="0"/>
              <w:marBottom w:val="0"/>
              <w:divBdr>
                <w:top w:val="none" w:sz="0" w:space="0" w:color="auto"/>
                <w:left w:val="none" w:sz="0" w:space="0" w:color="auto"/>
                <w:bottom w:val="none" w:sz="0" w:space="0" w:color="auto"/>
                <w:right w:val="none" w:sz="0" w:space="0" w:color="auto"/>
              </w:divBdr>
            </w:div>
          </w:divsChild>
        </w:div>
        <w:div w:id="827523465">
          <w:marLeft w:val="0"/>
          <w:marRight w:val="0"/>
          <w:marTop w:val="120"/>
          <w:marBottom w:val="120"/>
          <w:divBdr>
            <w:top w:val="none" w:sz="0" w:space="0" w:color="auto"/>
            <w:left w:val="none" w:sz="0" w:space="0" w:color="auto"/>
            <w:bottom w:val="none" w:sz="0" w:space="0" w:color="auto"/>
            <w:right w:val="none" w:sz="0" w:space="0" w:color="auto"/>
          </w:divBdr>
          <w:divsChild>
            <w:div w:id="1797869882">
              <w:marLeft w:val="0"/>
              <w:marRight w:val="0"/>
              <w:marTop w:val="0"/>
              <w:marBottom w:val="0"/>
              <w:divBdr>
                <w:top w:val="none" w:sz="0" w:space="0" w:color="auto"/>
                <w:left w:val="none" w:sz="0" w:space="0" w:color="auto"/>
                <w:bottom w:val="none" w:sz="0" w:space="0" w:color="auto"/>
                <w:right w:val="none" w:sz="0" w:space="0" w:color="auto"/>
              </w:divBdr>
            </w:div>
          </w:divsChild>
        </w:div>
        <w:div w:id="1467547974">
          <w:marLeft w:val="0"/>
          <w:marRight w:val="0"/>
          <w:marTop w:val="120"/>
          <w:marBottom w:val="120"/>
          <w:divBdr>
            <w:top w:val="none" w:sz="0" w:space="0" w:color="auto"/>
            <w:left w:val="none" w:sz="0" w:space="0" w:color="auto"/>
            <w:bottom w:val="none" w:sz="0" w:space="0" w:color="auto"/>
            <w:right w:val="none" w:sz="0" w:space="0" w:color="auto"/>
          </w:divBdr>
          <w:divsChild>
            <w:div w:id="2041397331">
              <w:marLeft w:val="0"/>
              <w:marRight w:val="0"/>
              <w:marTop w:val="0"/>
              <w:marBottom w:val="0"/>
              <w:divBdr>
                <w:top w:val="none" w:sz="0" w:space="0" w:color="auto"/>
                <w:left w:val="none" w:sz="0" w:space="0" w:color="auto"/>
                <w:bottom w:val="none" w:sz="0" w:space="0" w:color="auto"/>
                <w:right w:val="none" w:sz="0" w:space="0" w:color="auto"/>
              </w:divBdr>
            </w:div>
          </w:divsChild>
        </w:div>
        <w:div w:id="1508640062">
          <w:marLeft w:val="0"/>
          <w:marRight w:val="0"/>
          <w:marTop w:val="120"/>
          <w:marBottom w:val="120"/>
          <w:divBdr>
            <w:top w:val="none" w:sz="0" w:space="0" w:color="auto"/>
            <w:left w:val="none" w:sz="0" w:space="0" w:color="auto"/>
            <w:bottom w:val="none" w:sz="0" w:space="0" w:color="auto"/>
            <w:right w:val="none" w:sz="0" w:space="0" w:color="auto"/>
          </w:divBdr>
          <w:divsChild>
            <w:div w:id="1748921751">
              <w:marLeft w:val="0"/>
              <w:marRight w:val="0"/>
              <w:marTop w:val="0"/>
              <w:marBottom w:val="0"/>
              <w:divBdr>
                <w:top w:val="none" w:sz="0" w:space="0" w:color="auto"/>
                <w:left w:val="none" w:sz="0" w:space="0" w:color="auto"/>
                <w:bottom w:val="none" w:sz="0" w:space="0" w:color="auto"/>
                <w:right w:val="none" w:sz="0" w:space="0" w:color="auto"/>
              </w:divBdr>
            </w:div>
          </w:divsChild>
        </w:div>
        <w:div w:id="2123910839">
          <w:marLeft w:val="0"/>
          <w:marRight w:val="0"/>
          <w:marTop w:val="120"/>
          <w:marBottom w:val="120"/>
          <w:divBdr>
            <w:top w:val="none" w:sz="0" w:space="0" w:color="auto"/>
            <w:left w:val="none" w:sz="0" w:space="0" w:color="auto"/>
            <w:bottom w:val="none" w:sz="0" w:space="0" w:color="auto"/>
            <w:right w:val="none" w:sz="0" w:space="0" w:color="auto"/>
          </w:divBdr>
          <w:divsChild>
            <w:div w:id="635915463">
              <w:marLeft w:val="0"/>
              <w:marRight w:val="0"/>
              <w:marTop w:val="0"/>
              <w:marBottom w:val="0"/>
              <w:divBdr>
                <w:top w:val="none" w:sz="0" w:space="0" w:color="auto"/>
                <w:left w:val="none" w:sz="0" w:space="0" w:color="auto"/>
                <w:bottom w:val="none" w:sz="0" w:space="0" w:color="auto"/>
                <w:right w:val="none" w:sz="0" w:space="0" w:color="auto"/>
              </w:divBdr>
            </w:div>
          </w:divsChild>
        </w:div>
        <w:div w:id="2009751512">
          <w:marLeft w:val="0"/>
          <w:marRight w:val="0"/>
          <w:marTop w:val="120"/>
          <w:marBottom w:val="120"/>
          <w:divBdr>
            <w:top w:val="none" w:sz="0" w:space="0" w:color="auto"/>
            <w:left w:val="none" w:sz="0" w:space="0" w:color="auto"/>
            <w:bottom w:val="none" w:sz="0" w:space="0" w:color="auto"/>
            <w:right w:val="none" w:sz="0" w:space="0" w:color="auto"/>
          </w:divBdr>
          <w:divsChild>
            <w:div w:id="1374380429">
              <w:marLeft w:val="0"/>
              <w:marRight w:val="0"/>
              <w:marTop w:val="0"/>
              <w:marBottom w:val="0"/>
              <w:divBdr>
                <w:top w:val="none" w:sz="0" w:space="0" w:color="auto"/>
                <w:left w:val="none" w:sz="0" w:space="0" w:color="auto"/>
                <w:bottom w:val="none" w:sz="0" w:space="0" w:color="auto"/>
                <w:right w:val="none" w:sz="0" w:space="0" w:color="auto"/>
              </w:divBdr>
            </w:div>
          </w:divsChild>
        </w:div>
        <w:div w:id="104544079">
          <w:marLeft w:val="0"/>
          <w:marRight w:val="0"/>
          <w:marTop w:val="120"/>
          <w:marBottom w:val="120"/>
          <w:divBdr>
            <w:top w:val="none" w:sz="0" w:space="0" w:color="auto"/>
            <w:left w:val="none" w:sz="0" w:space="0" w:color="auto"/>
            <w:bottom w:val="none" w:sz="0" w:space="0" w:color="auto"/>
            <w:right w:val="none" w:sz="0" w:space="0" w:color="auto"/>
          </w:divBdr>
          <w:divsChild>
            <w:div w:id="368384239">
              <w:marLeft w:val="0"/>
              <w:marRight w:val="0"/>
              <w:marTop w:val="0"/>
              <w:marBottom w:val="0"/>
              <w:divBdr>
                <w:top w:val="none" w:sz="0" w:space="0" w:color="auto"/>
                <w:left w:val="none" w:sz="0" w:space="0" w:color="auto"/>
                <w:bottom w:val="none" w:sz="0" w:space="0" w:color="auto"/>
                <w:right w:val="none" w:sz="0" w:space="0" w:color="auto"/>
              </w:divBdr>
            </w:div>
          </w:divsChild>
        </w:div>
        <w:div w:id="2002999489">
          <w:marLeft w:val="0"/>
          <w:marRight w:val="0"/>
          <w:marTop w:val="120"/>
          <w:marBottom w:val="120"/>
          <w:divBdr>
            <w:top w:val="none" w:sz="0" w:space="0" w:color="auto"/>
            <w:left w:val="none" w:sz="0" w:space="0" w:color="auto"/>
            <w:bottom w:val="none" w:sz="0" w:space="0" w:color="auto"/>
            <w:right w:val="none" w:sz="0" w:space="0" w:color="auto"/>
          </w:divBdr>
          <w:divsChild>
            <w:div w:id="1769423156">
              <w:marLeft w:val="0"/>
              <w:marRight w:val="0"/>
              <w:marTop w:val="0"/>
              <w:marBottom w:val="0"/>
              <w:divBdr>
                <w:top w:val="none" w:sz="0" w:space="0" w:color="auto"/>
                <w:left w:val="none" w:sz="0" w:space="0" w:color="auto"/>
                <w:bottom w:val="none" w:sz="0" w:space="0" w:color="auto"/>
                <w:right w:val="none" w:sz="0" w:space="0" w:color="auto"/>
              </w:divBdr>
            </w:div>
          </w:divsChild>
        </w:div>
        <w:div w:id="1148475512">
          <w:marLeft w:val="0"/>
          <w:marRight w:val="0"/>
          <w:marTop w:val="120"/>
          <w:marBottom w:val="120"/>
          <w:divBdr>
            <w:top w:val="none" w:sz="0" w:space="0" w:color="auto"/>
            <w:left w:val="none" w:sz="0" w:space="0" w:color="auto"/>
            <w:bottom w:val="none" w:sz="0" w:space="0" w:color="auto"/>
            <w:right w:val="none" w:sz="0" w:space="0" w:color="auto"/>
          </w:divBdr>
          <w:divsChild>
            <w:div w:id="207425502">
              <w:marLeft w:val="0"/>
              <w:marRight w:val="0"/>
              <w:marTop w:val="0"/>
              <w:marBottom w:val="0"/>
              <w:divBdr>
                <w:top w:val="none" w:sz="0" w:space="0" w:color="auto"/>
                <w:left w:val="none" w:sz="0" w:space="0" w:color="auto"/>
                <w:bottom w:val="none" w:sz="0" w:space="0" w:color="auto"/>
                <w:right w:val="none" w:sz="0" w:space="0" w:color="auto"/>
              </w:divBdr>
            </w:div>
          </w:divsChild>
        </w:div>
        <w:div w:id="884756648">
          <w:marLeft w:val="0"/>
          <w:marRight w:val="0"/>
          <w:marTop w:val="120"/>
          <w:marBottom w:val="120"/>
          <w:divBdr>
            <w:top w:val="none" w:sz="0" w:space="0" w:color="auto"/>
            <w:left w:val="none" w:sz="0" w:space="0" w:color="auto"/>
            <w:bottom w:val="none" w:sz="0" w:space="0" w:color="auto"/>
            <w:right w:val="none" w:sz="0" w:space="0" w:color="auto"/>
          </w:divBdr>
          <w:divsChild>
            <w:div w:id="439181794">
              <w:marLeft w:val="0"/>
              <w:marRight w:val="0"/>
              <w:marTop w:val="0"/>
              <w:marBottom w:val="0"/>
              <w:divBdr>
                <w:top w:val="none" w:sz="0" w:space="0" w:color="auto"/>
                <w:left w:val="none" w:sz="0" w:space="0" w:color="auto"/>
                <w:bottom w:val="none" w:sz="0" w:space="0" w:color="auto"/>
                <w:right w:val="none" w:sz="0" w:space="0" w:color="auto"/>
              </w:divBdr>
            </w:div>
          </w:divsChild>
        </w:div>
        <w:div w:id="1622220404">
          <w:marLeft w:val="0"/>
          <w:marRight w:val="0"/>
          <w:marTop w:val="120"/>
          <w:marBottom w:val="120"/>
          <w:divBdr>
            <w:top w:val="none" w:sz="0" w:space="0" w:color="auto"/>
            <w:left w:val="none" w:sz="0" w:space="0" w:color="auto"/>
            <w:bottom w:val="none" w:sz="0" w:space="0" w:color="auto"/>
            <w:right w:val="none" w:sz="0" w:space="0" w:color="auto"/>
          </w:divBdr>
          <w:divsChild>
            <w:div w:id="1297951172">
              <w:marLeft w:val="0"/>
              <w:marRight w:val="0"/>
              <w:marTop w:val="0"/>
              <w:marBottom w:val="0"/>
              <w:divBdr>
                <w:top w:val="none" w:sz="0" w:space="0" w:color="auto"/>
                <w:left w:val="none" w:sz="0" w:space="0" w:color="auto"/>
                <w:bottom w:val="none" w:sz="0" w:space="0" w:color="auto"/>
                <w:right w:val="none" w:sz="0" w:space="0" w:color="auto"/>
              </w:divBdr>
            </w:div>
          </w:divsChild>
        </w:div>
        <w:div w:id="9919714">
          <w:marLeft w:val="0"/>
          <w:marRight w:val="0"/>
          <w:marTop w:val="120"/>
          <w:marBottom w:val="120"/>
          <w:divBdr>
            <w:top w:val="none" w:sz="0" w:space="0" w:color="auto"/>
            <w:left w:val="none" w:sz="0" w:space="0" w:color="auto"/>
            <w:bottom w:val="none" w:sz="0" w:space="0" w:color="auto"/>
            <w:right w:val="none" w:sz="0" w:space="0" w:color="auto"/>
          </w:divBdr>
          <w:divsChild>
            <w:div w:id="1591548299">
              <w:marLeft w:val="0"/>
              <w:marRight w:val="0"/>
              <w:marTop w:val="0"/>
              <w:marBottom w:val="0"/>
              <w:divBdr>
                <w:top w:val="none" w:sz="0" w:space="0" w:color="auto"/>
                <w:left w:val="none" w:sz="0" w:space="0" w:color="auto"/>
                <w:bottom w:val="none" w:sz="0" w:space="0" w:color="auto"/>
                <w:right w:val="none" w:sz="0" w:space="0" w:color="auto"/>
              </w:divBdr>
            </w:div>
          </w:divsChild>
        </w:div>
        <w:div w:id="1736123035">
          <w:marLeft w:val="0"/>
          <w:marRight w:val="0"/>
          <w:marTop w:val="120"/>
          <w:marBottom w:val="120"/>
          <w:divBdr>
            <w:top w:val="none" w:sz="0" w:space="0" w:color="auto"/>
            <w:left w:val="none" w:sz="0" w:space="0" w:color="auto"/>
            <w:bottom w:val="none" w:sz="0" w:space="0" w:color="auto"/>
            <w:right w:val="none" w:sz="0" w:space="0" w:color="auto"/>
          </w:divBdr>
          <w:divsChild>
            <w:div w:id="1576353752">
              <w:marLeft w:val="0"/>
              <w:marRight w:val="0"/>
              <w:marTop w:val="0"/>
              <w:marBottom w:val="0"/>
              <w:divBdr>
                <w:top w:val="none" w:sz="0" w:space="0" w:color="auto"/>
                <w:left w:val="none" w:sz="0" w:space="0" w:color="auto"/>
                <w:bottom w:val="none" w:sz="0" w:space="0" w:color="auto"/>
                <w:right w:val="none" w:sz="0" w:space="0" w:color="auto"/>
              </w:divBdr>
            </w:div>
          </w:divsChild>
        </w:div>
        <w:div w:id="61947589">
          <w:marLeft w:val="0"/>
          <w:marRight w:val="0"/>
          <w:marTop w:val="120"/>
          <w:marBottom w:val="120"/>
          <w:divBdr>
            <w:top w:val="none" w:sz="0" w:space="0" w:color="auto"/>
            <w:left w:val="none" w:sz="0" w:space="0" w:color="auto"/>
            <w:bottom w:val="none" w:sz="0" w:space="0" w:color="auto"/>
            <w:right w:val="none" w:sz="0" w:space="0" w:color="auto"/>
          </w:divBdr>
          <w:divsChild>
            <w:div w:id="492910883">
              <w:marLeft w:val="0"/>
              <w:marRight w:val="0"/>
              <w:marTop w:val="0"/>
              <w:marBottom w:val="0"/>
              <w:divBdr>
                <w:top w:val="none" w:sz="0" w:space="0" w:color="auto"/>
                <w:left w:val="none" w:sz="0" w:space="0" w:color="auto"/>
                <w:bottom w:val="none" w:sz="0" w:space="0" w:color="auto"/>
                <w:right w:val="none" w:sz="0" w:space="0" w:color="auto"/>
              </w:divBdr>
            </w:div>
          </w:divsChild>
        </w:div>
        <w:div w:id="1051152553">
          <w:marLeft w:val="0"/>
          <w:marRight w:val="0"/>
          <w:marTop w:val="120"/>
          <w:marBottom w:val="120"/>
          <w:divBdr>
            <w:top w:val="none" w:sz="0" w:space="0" w:color="auto"/>
            <w:left w:val="none" w:sz="0" w:space="0" w:color="auto"/>
            <w:bottom w:val="none" w:sz="0" w:space="0" w:color="auto"/>
            <w:right w:val="none" w:sz="0" w:space="0" w:color="auto"/>
          </w:divBdr>
          <w:divsChild>
            <w:div w:id="741685814">
              <w:marLeft w:val="0"/>
              <w:marRight w:val="0"/>
              <w:marTop w:val="0"/>
              <w:marBottom w:val="0"/>
              <w:divBdr>
                <w:top w:val="none" w:sz="0" w:space="0" w:color="auto"/>
                <w:left w:val="none" w:sz="0" w:space="0" w:color="auto"/>
                <w:bottom w:val="none" w:sz="0" w:space="0" w:color="auto"/>
                <w:right w:val="none" w:sz="0" w:space="0" w:color="auto"/>
              </w:divBdr>
            </w:div>
          </w:divsChild>
        </w:div>
        <w:div w:id="1072771687">
          <w:marLeft w:val="0"/>
          <w:marRight w:val="0"/>
          <w:marTop w:val="120"/>
          <w:marBottom w:val="120"/>
          <w:divBdr>
            <w:top w:val="none" w:sz="0" w:space="0" w:color="auto"/>
            <w:left w:val="none" w:sz="0" w:space="0" w:color="auto"/>
            <w:bottom w:val="none" w:sz="0" w:space="0" w:color="auto"/>
            <w:right w:val="none" w:sz="0" w:space="0" w:color="auto"/>
          </w:divBdr>
          <w:divsChild>
            <w:div w:id="2075396508">
              <w:marLeft w:val="0"/>
              <w:marRight w:val="0"/>
              <w:marTop w:val="0"/>
              <w:marBottom w:val="0"/>
              <w:divBdr>
                <w:top w:val="none" w:sz="0" w:space="0" w:color="auto"/>
                <w:left w:val="none" w:sz="0" w:space="0" w:color="auto"/>
                <w:bottom w:val="none" w:sz="0" w:space="0" w:color="auto"/>
                <w:right w:val="none" w:sz="0" w:space="0" w:color="auto"/>
              </w:divBdr>
            </w:div>
          </w:divsChild>
        </w:div>
        <w:div w:id="277416014">
          <w:marLeft w:val="0"/>
          <w:marRight w:val="0"/>
          <w:marTop w:val="120"/>
          <w:marBottom w:val="120"/>
          <w:divBdr>
            <w:top w:val="none" w:sz="0" w:space="0" w:color="auto"/>
            <w:left w:val="none" w:sz="0" w:space="0" w:color="auto"/>
            <w:bottom w:val="none" w:sz="0" w:space="0" w:color="auto"/>
            <w:right w:val="none" w:sz="0" w:space="0" w:color="auto"/>
          </w:divBdr>
          <w:divsChild>
            <w:div w:id="1064371324">
              <w:marLeft w:val="0"/>
              <w:marRight w:val="0"/>
              <w:marTop w:val="0"/>
              <w:marBottom w:val="0"/>
              <w:divBdr>
                <w:top w:val="none" w:sz="0" w:space="0" w:color="auto"/>
                <w:left w:val="none" w:sz="0" w:space="0" w:color="auto"/>
                <w:bottom w:val="none" w:sz="0" w:space="0" w:color="auto"/>
                <w:right w:val="none" w:sz="0" w:space="0" w:color="auto"/>
              </w:divBdr>
            </w:div>
          </w:divsChild>
        </w:div>
        <w:div w:id="1013646369">
          <w:marLeft w:val="0"/>
          <w:marRight w:val="0"/>
          <w:marTop w:val="120"/>
          <w:marBottom w:val="120"/>
          <w:divBdr>
            <w:top w:val="none" w:sz="0" w:space="0" w:color="auto"/>
            <w:left w:val="none" w:sz="0" w:space="0" w:color="auto"/>
            <w:bottom w:val="none" w:sz="0" w:space="0" w:color="auto"/>
            <w:right w:val="none" w:sz="0" w:space="0" w:color="auto"/>
          </w:divBdr>
          <w:divsChild>
            <w:div w:id="495875345">
              <w:marLeft w:val="0"/>
              <w:marRight w:val="0"/>
              <w:marTop w:val="0"/>
              <w:marBottom w:val="0"/>
              <w:divBdr>
                <w:top w:val="none" w:sz="0" w:space="0" w:color="auto"/>
                <w:left w:val="none" w:sz="0" w:space="0" w:color="auto"/>
                <w:bottom w:val="none" w:sz="0" w:space="0" w:color="auto"/>
                <w:right w:val="none" w:sz="0" w:space="0" w:color="auto"/>
              </w:divBdr>
            </w:div>
          </w:divsChild>
        </w:div>
        <w:div w:id="299189539">
          <w:marLeft w:val="0"/>
          <w:marRight w:val="0"/>
          <w:marTop w:val="120"/>
          <w:marBottom w:val="120"/>
          <w:divBdr>
            <w:top w:val="none" w:sz="0" w:space="0" w:color="auto"/>
            <w:left w:val="none" w:sz="0" w:space="0" w:color="auto"/>
            <w:bottom w:val="none" w:sz="0" w:space="0" w:color="auto"/>
            <w:right w:val="none" w:sz="0" w:space="0" w:color="auto"/>
          </w:divBdr>
          <w:divsChild>
            <w:div w:id="1865098847">
              <w:marLeft w:val="0"/>
              <w:marRight w:val="0"/>
              <w:marTop w:val="0"/>
              <w:marBottom w:val="0"/>
              <w:divBdr>
                <w:top w:val="none" w:sz="0" w:space="0" w:color="auto"/>
                <w:left w:val="none" w:sz="0" w:space="0" w:color="auto"/>
                <w:bottom w:val="none" w:sz="0" w:space="0" w:color="auto"/>
                <w:right w:val="none" w:sz="0" w:space="0" w:color="auto"/>
              </w:divBdr>
            </w:div>
          </w:divsChild>
        </w:div>
        <w:div w:id="1080717073">
          <w:marLeft w:val="0"/>
          <w:marRight w:val="0"/>
          <w:marTop w:val="120"/>
          <w:marBottom w:val="120"/>
          <w:divBdr>
            <w:top w:val="none" w:sz="0" w:space="0" w:color="auto"/>
            <w:left w:val="none" w:sz="0" w:space="0" w:color="auto"/>
            <w:bottom w:val="none" w:sz="0" w:space="0" w:color="auto"/>
            <w:right w:val="none" w:sz="0" w:space="0" w:color="auto"/>
          </w:divBdr>
          <w:divsChild>
            <w:div w:id="1835296600">
              <w:marLeft w:val="0"/>
              <w:marRight w:val="0"/>
              <w:marTop w:val="0"/>
              <w:marBottom w:val="0"/>
              <w:divBdr>
                <w:top w:val="none" w:sz="0" w:space="0" w:color="auto"/>
                <w:left w:val="none" w:sz="0" w:space="0" w:color="auto"/>
                <w:bottom w:val="none" w:sz="0" w:space="0" w:color="auto"/>
                <w:right w:val="none" w:sz="0" w:space="0" w:color="auto"/>
              </w:divBdr>
            </w:div>
          </w:divsChild>
        </w:div>
        <w:div w:id="89811837">
          <w:marLeft w:val="0"/>
          <w:marRight w:val="0"/>
          <w:marTop w:val="120"/>
          <w:marBottom w:val="120"/>
          <w:divBdr>
            <w:top w:val="none" w:sz="0" w:space="0" w:color="auto"/>
            <w:left w:val="none" w:sz="0" w:space="0" w:color="auto"/>
            <w:bottom w:val="none" w:sz="0" w:space="0" w:color="auto"/>
            <w:right w:val="none" w:sz="0" w:space="0" w:color="auto"/>
          </w:divBdr>
          <w:divsChild>
            <w:div w:id="2058237949">
              <w:marLeft w:val="0"/>
              <w:marRight w:val="0"/>
              <w:marTop w:val="0"/>
              <w:marBottom w:val="0"/>
              <w:divBdr>
                <w:top w:val="none" w:sz="0" w:space="0" w:color="auto"/>
                <w:left w:val="none" w:sz="0" w:space="0" w:color="auto"/>
                <w:bottom w:val="none" w:sz="0" w:space="0" w:color="auto"/>
                <w:right w:val="none" w:sz="0" w:space="0" w:color="auto"/>
              </w:divBdr>
            </w:div>
          </w:divsChild>
        </w:div>
        <w:div w:id="113452083">
          <w:marLeft w:val="0"/>
          <w:marRight w:val="0"/>
          <w:marTop w:val="120"/>
          <w:marBottom w:val="120"/>
          <w:divBdr>
            <w:top w:val="none" w:sz="0" w:space="0" w:color="auto"/>
            <w:left w:val="none" w:sz="0" w:space="0" w:color="auto"/>
            <w:bottom w:val="none" w:sz="0" w:space="0" w:color="auto"/>
            <w:right w:val="none" w:sz="0" w:space="0" w:color="auto"/>
          </w:divBdr>
          <w:divsChild>
            <w:div w:id="810637195">
              <w:marLeft w:val="0"/>
              <w:marRight w:val="0"/>
              <w:marTop w:val="0"/>
              <w:marBottom w:val="0"/>
              <w:divBdr>
                <w:top w:val="none" w:sz="0" w:space="0" w:color="auto"/>
                <w:left w:val="none" w:sz="0" w:space="0" w:color="auto"/>
                <w:bottom w:val="none" w:sz="0" w:space="0" w:color="auto"/>
                <w:right w:val="none" w:sz="0" w:space="0" w:color="auto"/>
              </w:divBdr>
            </w:div>
          </w:divsChild>
        </w:div>
        <w:div w:id="785273507">
          <w:marLeft w:val="0"/>
          <w:marRight w:val="0"/>
          <w:marTop w:val="120"/>
          <w:marBottom w:val="120"/>
          <w:divBdr>
            <w:top w:val="none" w:sz="0" w:space="0" w:color="auto"/>
            <w:left w:val="none" w:sz="0" w:space="0" w:color="auto"/>
            <w:bottom w:val="none" w:sz="0" w:space="0" w:color="auto"/>
            <w:right w:val="none" w:sz="0" w:space="0" w:color="auto"/>
          </w:divBdr>
          <w:divsChild>
            <w:div w:id="1198662019">
              <w:marLeft w:val="0"/>
              <w:marRight w:val="0"/>
              <w:marTop w:val="0"/>
              <w:marBottom w:val="0"/>
              <w:divBdr>
                <w:top w:val="none" w:sz="0" w:space="0" w:color="auto"/>
                <w:left w:val="none" w:sz="0" w:space="0" w:color="auto"/>
                <w:bottom w:val="none" w:sz="0" w:space="0" w:color="auto"/>
                <w:right w:val="none" w:sz="0" w:space="0" w:color="auto"/>
              </w:divBdr>
            </w:div>
          </w:divsChild>
        </w:div>
        <w:div w:id="1605920305">
          <w:marLeft w:val="0"/>
          <w:marRight w:val="0"/>
          <w:marTop w:val="120"/>
          <w:marBottom w:val="120"/>
          <w:divBdr>
            <w:top w:val="none" w:sz="0" w:space="0" w:color="auto"/>
            <w:left w:val="none" w:sz="0" w:space="0" w:color="auto"/>
            <w:bottom w:val="none" w:sz="0" w:space="0" w:color="auto"/>
            <w:right w:val="none" w:sz="0" w:space="0" w:color="auto"/>
          </w:divBdr>
          <w:divsChild>
            <w:div w:id="1756895323">
              <w:marLeft w:val="0"/>
              <w:marRight w:val="0"/>
              <w:marTop w:val="0"/>
              <w:marBottom w:val="0"/>
              <w:divBdr>
                <w:top w:val="none" w:sz="0" w:space="0" w:color="auto"/>
                <w:left w:val="none" w:sz="0" w:space="0" w:color="auto"/>
                <w:bottom w:val="none" w:sz="0" w:space="0" w:color="auto"/>
                <w:right w:val="none" w:sz="0" w:space="0" w:color="auto"/>
              </w:divBdr>
            </w:div>
          </w:divsChild>
        </w:div>
        <w:div w:id="2006088973">
          <w:marLeft w:val="0"/>
          <w:marRight w:val="0"/>
          <w:marTop w:val="120"/>
          <w:marBottom w:val="120"/>
          <w:divBdr>
            <w:top w:val="none" w:sz="0" w:space="0" w:color="auto"/>
            <w:left w:val="none" w:sz="0" w:space="0" w:color="auto"/>
            <w:bottom w:val="none" w:sz="0" w:space="0" w:color="auto"/>
            <w:right w:val="none" w:sz="0" w:space="0" w:color="auto"/>
          </w:divBdr>
          <w:divsChild>
            <w:div w:id="493767191">
              <w:marLeft w:val="0"/>
              <w:marRight w:val="0"/>
              <w:marTop w:val="0"/>
              <w:marBottom w:val="0"/>
              <w:divBdr>
                <w:top w:val="none" w:sz="0" w:space="0" w:color="auto"/>
                <w:left w:val="none" w:sz="0" w:space="0" w:color="auto"/>
                <w:bottom w:val="none" w:sz="0" w:space="0" w:color="auto"/>
                <w:right w:val="none" w:sz="0" w:space="0" w:color="auto"/>
              </w:divBdr>
            </w:div>
          </w:divsChild>
        </w:div>
        <w:div w:id="649212983">
          <w:marLeft w:val="0"/>
          <w:marRight w:val="0"/>
          <w:marTop w:val="120"/>
          <w:marBottom w:val="120"/>
          <w:divBdr>
            <w:top w:val="none" w:sz="0" w:space="0" w:color="auto"/>
            <w:left w:val="none" w:sz="0" w:space="0" w:color="auto"/>
            <w:bottom w:val="none" w:sz="0" w:space="0" w:color="auto"/>
            <w:right w:val="none" w:sz="0" w:space="0" w:color="auto"/>
          </w:divBdr>
          <w:divsChild>
            <w:div w:id="334305379">
              <w:marLeft w:val="0"/>
              <w:marRight w:val="0"/>
              <w:marTop w:val="0"/>
              <w:marBottom w:val="0"/>
              <w:divBdr>
                <w:top w:val="none" w:sz="0" w:space="0" w:color="auto"/>
                <w:left w:val="none" w:sz="0" w:space="0" w:color="auto"/>
                <w:bottom w:val="none" w:sz="0" w:space="0" w:color="auto"/>
                <w:right w:val="none" w:sz="0" w:space="0" w:color="auto"/>
              </w:divBdr>
            </w:div>
          </w:divsChild>
        </w:div>
        <w:div w:id="903611500">
          <w:marLeft w:val="0"/>
          <w:marRight w:val="0"/>
          <w:marTop w:val="120"/>
          <w:marBottom w:val="120"/>
          <w:divBdr>
            <w:top w:val="none" w:sz="0" w:space="0" w:color="auto"/>
            <w:left w:val="none" w:sz="0" w:space="0" w:color="auto"/>
            <w:bottom w:val="none" w:sz="0" w:space="0" w:color="auto"/>
            <w:right w:val="none" w:sz="0" w:space="0" w:color="auto"/>
          </w:divBdr>
          <w:divsChild>
            <w:div w:id="931816046">
              <w:marLeft w:val="0"/>
              <w:marRight w:val="0"/>
              <w:marTop w:val="0"/>
              <w:marBottom w:val="0"/>
              <w:divBdr>
                <w:top w:val="none" w:sz="0" w:space="0" w:color="auto"/>
                <w:left w:val="none" w:sz="0" w:space="0" w:color="auto"/>
                <w:bottom w:val="none" w:sz="0" w:space="0" w:color="auto"/>
                <w:right w:val="none" w:sz="0" w:space="0" w:color="auto"/>
              </w:divBdr>
            </w:div>
          </w:divsChild>
        </w:div>
        <w:div w:id="49353513">
          <w:marLeft w:val="0"/>
          <w:marRight w:val="0"/>
          <w:marTop w:val="120"/>
          <w:marBottom w:val="120"/>
          <w:divBdr>
            <w:top w:val="none" w:sz="0" w:space="0" w:color="auto"/>
            <w:left w:val="none" w:sz="0" w:space="0" w:color="auto"/>
            <w:bottom w:val="none" w:sz="0" w:space="0" w:color="auto"/>
            <w:right w:val="none" w:sz="0" w:space="0" w:color="auto"/>
          </w:divBdr>
          <w:divsChild>
            <w:div w:id="625283547">
              <w:marLeft w:val="0"/>
              <w:marRight w:val="0"/>
              <w:marTop w:val="0"/>
              <w:marBottom w:val="0"/>
              <w:divBdr>
                <w:top w:val="none" w:sz="0" w:space="0" w:color="auto"/>
                <w:left w:val="none" w:sz="0" w:space="0" w:color="auto"/>
                <w:bottom w:val="none" w:sz="0" w:space="0" w:color="auto"/>
                <w:right w:val="none" w:sz="0" w:space="0" w:color="auto"/>
              </w:divBdr>
            </w:div>
          </w:divsChild>
        </w:div>
        <w:div w:id="1493525241">
          <w:marLeft w:val="0"/>
          <w:marRight w:val="0"/>
          <w:marTop w:val="120"/>
          <w:marBottom w:val="120"/>
          <w:divBdr>
            <w:top w:val="none" w:sz="0" w:space="0" w:color="auto"/>
            <w:left w:val="none" w:sz="0" w:space="0" w:color="auto"/>
            <w:bottom w:val="none" w:sz="0" w:space="0" w:color="auto"/>
            <w:right w:val="none" w:sz="0" w:space="0" w:color="auto"/>
          </w:divBdr>
          <w:divsChild>
            <w:div w:id="314801790">
              <w:marLeft w:val="0"/>
              <w:marRight w:val="0"/>
              <w:marTop w:val="0"/>
              <w:marBottom w:val="0"/>
              <w:divBdr>
                <w:top w:val="none" w:sz="0" w:space="0" w:color="auto"/>
                <w:left w:val="none" w:sz="0" w:space="0" w:color="auto"/>
                <w:bottom w:val="none" w:sz="0" w:space="0" w:color="auto"/>
                <w:right w:val="none" w:sz="0" w:space="0" w:color="auto"/>
              </w:divBdr>
            </w:div>
          </w:divsChild>
        </w:div>
        <w:div w:id="2016302394">
          <w:marLeft w:val="0"/>
          <w:marRight w:val="0"/>
          <w:marTop w:val="120"/>
          <w:marBottom w:val="120"/>
          <w:divBdr>
            <w:top w:val="none" w:sz="0" w:space="0" w:color="auto"/>
            <w:left w:val="none" w:sz="0" w:space="0" w:color="auto"/>
            <w:bottom w:val="none" w:sz="0" w:space="0" w:color="auto"/>
            <w:right w:val="none" w:sz="0" w:space="0" w:color="auto"/>
          </w:divBdr>
          <w:divsChild>
            <w:div w:id="226573890">
              <w:marLeft w:val="0"/>
              <w:marRight w:val="0"/>
              <w:marTop w:val="0"/>
              <w:marBottom w:val="0"/>
              <w:divBdr>
                <w:top w:val="none" w:sz="0" w:space="0" w:color="auto"/>
                <w:left w:val="none" w:sz="0" w:space="0" w:color="auto"/>
                <w:bottom w:val="none" w:sz="0" w:space="0" w:color="auto"/>
                <w:right w:val="none" w:sz="0" w:space="0" w:color="auto"/>
              </w:divBdr>
            </w:div>
          </w:divsChild>
        </w:div>
        <w:div w:id="2097707982">
          <w:marLeft w:val="0"/>
          <w:marRight w:val="0"/>
          <w:marTop w:val="120"/>
          <w:marBottom w:val="120"/>
          <w:divBdr>
            <w:top w:val="none" w:sz="0" w:space="0" w:color="auto"/>
            <w:left w:val="none" w:sz="0" w:space="0" w:color="auto"/>
            <w:bottom w:val="none" w:sz="0" w:space="0" w:color="auto"/>
            <w:right w:val="none" w:sz="0" w:space="0" w:color="auto"/>
          </w:divBdr>
          <w:divsChild>
            <w:div w:id="1092317449">
              <w:marLeft w:val="0"/>
              <w:marRight w:val="0"/>
              <w:marTop w:val="0"/>
              <w:marBottom w:val="0"/>
              <w:divBdr>
                <w:top w:val="none" w:sz="0" w:space="0" w:color="auto"/>
                <w:left w:val="none" w:sz="0" w:space="0" w:color="auto"/>
                <w:bottom w:val="none" w:sz="0" w:space="0" w:color="auto"/>
                <w:right w:val="none" w:sz="0" w:space="0" w:color="auto"/>
              </w:divBdr>
            </w:div>
          </w:divsChild>
        </w:div>
        <w:div w:id="1495298862">
          <w:marLeft w:val="0"/>
          <w:marRight w:val="0"/>
          <w:marTop w:val="120"/>
          <w:marBottom w:val="120"/>
          <w:divBdr>
            <w:top w:val="none" w:sz="0" w:space="0" w:color="auto"/>
            <w:left w:val="none" w:sz="0" w:space="0" w:color="auto"/>
            <w:bottom w:val="none" w:sz="0" w:space="0" w:color="auto"/>
            <w:right w:val="none" w:sz="0" w:space="0" w:color="auto"/>
          </w:divBdr>
          <w:divsChild>
            <w:div w:id="1270549313">
              <w:marLeft w:val="0"/>
              <w:marRight w:val="0"/>
              <w:marTop w:val="0"/>
              <w:marBottom w:val="0"/>
              <w:divBdr>
                <w:top w:val="none" w:sz="0" w:space="0" w:color="auto"/>
                <w:left w:val="none" w:sz="0" w:space="0" w:color="auto"/>
                <w:bottom w:val="none" w:sz="0" w:space="0" w:color="auto"/>
                <w:right w:val="none" w:sz="0" w:space="0" w:color="auto"/>
              </w:divBdr>
            </w:div>
          </w:divsChild>
        </w:div>
        <w:div w:id="877547178">
          <w:marLeft w:val="0"/>
          <w:marRight w:val="0"/>
          <w:marTop w:val="120"/>
          <w:marBottom w:val="120"/>
          <w:divBdr>
            <w:top w:val="none" w:sz="0" w:space="0" w:color="auto"/>
            <w:left w:val="none" w:sz="0" w:space="0" w:color="auto"/>
            <w:bottom w:val="none" w:sz="0" w:space="0" w:color="auto"/>
            <w:right w:val="none" w:sz="0" w:space="0" w:color="auto"/>
          </w:divBdr>
          <w:divsChild>
            <w:div w:id="1166827635">
              <w:marLeft w:val="0"/>
              <w:marRight w:val="0"/>
              <w:marTop w:val="0"/>
              <w:marBottom w:val="0"/>
              <w:divBdr>
                <w:top w:val="none" w:sz="0" w:space="0" w:color="auto"/>
                <w:left w:val="none" w:sz="0" w:space="0" w:color="auto"/>
                <w:bottom w:val="none" w:sz="0" w:space="0" w:color="auto"/>
                <w:right w:val="none" w:sz="0" w:space="0" w:color="auto"/>
              </w:divBdr>
            </w:div>
          </w:divsChild>
        </w:div>
        <w:div w:id="1959600273">
          <w:marLeft w:val="0"/>
          <w:marRight w:val="0"/>
          <w:marTop w:val="120"/>
          <w:marBottom w:val="120"/>
          <w:divBdr>
            <w:top w:val="none" w:sz="0" w:space="0" w:color="auto"/>
            <w:left w:val="none" w:sz="0" w:space="0" w:color="auto"/>
            <w:bottom w:val="none" w:sz="0" w:space="0" w:color="auto"/>
            <w:right w:val="none" w:sz="0" w:space="0" w:color="auto"/>
          </w:divBdr>
          <w:divsChild>
            <w:div w:id="1678388463">
              <w:marLeft w:val="0"/>
              <w:marRight w:val="0"/>
              <w:marTop w:val="0"/>
              <w:marBottom w:val="0"/>
              <w:divBdr>
                <w:top w:val="none" w:sz="0" w:space="0" w:color="auto"/>
                <w:left w:val="none" w:sz="0" w:space="0" w:color="auto"/>
                <w:bottom w:val="none" w:sz="0" w:space="0" w:color="auto"/>
                <w:right w:val="none" w:sz="0" w:space="0" w:color="auto"/>
              </w:divBdr>
            </w:div>
          </w:divsChild>
        </w:div>
        <w:div w:id="1937131213">
          <w:marLeft w:val="0"/>
          <w:marRight w:val="0"/>
          <w:marTop w:val="120"/>
          <w:marBottom w:val="120"/>
          <w:divBdr>
            <w:top w:val="none" w:sz="0" w:space="0" w:color="auto"/>
            <w:left w:val="none" w:sz="0" w:space="0" w:color="auto"/>
            <w:bottom w:val="none" w:sz="0" w:space="0" w:color="auto"/>
            <w:right w:val="none" w:sz="0" w:space="0" w:color="auto"/>
          </w:divBdr>
          <w:divsChild>
            <w:div w:id="1700162414">
              <w:marLeft w:val="0"/>
              <w:marRight w:val="0"/>
              <w:marTop w:val="0"/>
              <w:marBottom w:val="0"/>
              <w:divBdr>
                <w:top w:val="none" w:sz="0" w:space="0" w:color="auto"/>
                <w:left w:val="none" w:sz="0" w:space="0" w:color="auto"/>
                <w:bottom w:val="none" w:sz="0" w:space="0" w:color="auto"/>
                <w:right w:val="none" w:sz="0" w:space="0" w:color="auto"/>
              </w:divBdr>
            </w:div>
          </w:divsChild>
        </w:div>
        <w:div w:id="1231308714">
          <w:marLeft w:val="0"/>
          <w:marRight w:val="0"/>
          <w:marTop w:val="120"/>
          <w:marBottom w:val="120"/>
          <w:divBdr>
            <w:top w:val="none" w:sz="0" w:space="0" w:color="auto"/>
            <w:left w:val="none" w:sz="0" w:space="0" w:color="auto"/>
            <w:bottom w:val="none" w:sz="0" w:space="0" w:color="auto"/>
            <w:right w:val="none" w:sz="0" w:space="0" w:color="auto"/>
          </w:divBdr>
          <w:divsChild>
            <w:div w:id="947347681">
              <w:marLeft w:val="0"/>
              <w:marRight w:val="0"/>
              <w:marTop w:val="0"/>
              <w:marBottom w:val="0"/>
              <w:divBdr>
                <w:top w:val="none" w:sz="0" w:space="0" w:color="auto"/>
                <w:left w:val="none" w:sz="0" w:space="0" w:color="auto"/>
                <w:bottom w:val="none" w:sz="0" w:space="0" w:color="auto"/>
                <w:right w:val="none" w:sz="0" w:space="0" w:color="auto"/>
              </w:divBdr>
            </w:div>
          </w:divsChild>
        </w:div>
        <w:div w:id="1001547322">
          <w:marLeft w:val="0"/>
          <w:marRight w:val="0"/>
          <w:marTop w:val="120"/>
          <w:marBottom w:val="120"/>
          <w:divBdr>
            <w:top w:val="none" w:sz="0" w:space="0" w:color="auto"/>
            <w:left w:val="none" w:sz="0" w:space="0" w:color="auto"/>
            <w:bottom w:val="none" w:sz="0" w:space="0" w:color="auto"/>
            <w:right w:val="none" w:sz="0" w:space="0" w:color="auto"/>
          </w:divBdr>
          <w:divsChild>
            <w:div w:id="1804614805">
              <w:marLeft w:val="0"/>
              <w:marRight w:val="0"/>
              <w:marTop w:val="0"/>
              <w:marBottom w:val="0"/>
              <w:divBdr>
                <w:top w:val="none" w:sz="0" w:space="0" w:color="auto"/>
                <w:left w:val="none" w:sz="0" w:space="0" w:color="auto"/>
                <w:bottom w:val="none" w:sz="0" w:space="0" w:color="auto"/>
                <w:right w:val="none" w:sz="0" w:space="0" w:color="auto"/>
              </w:divBdr>
            </w:div>
          </w:divsChild>
        </w:div>
        <w:div w:id="1676687334">
          <w:marLeft w:val="0"/>
          <w:marRight w:val="0"/>
          <w:marTop w:val="120"/>
          <w:marBottom w:val="120"/>
          <w:divBdr>
            <w:top w:val="none" w:sz="0" w:space="0" w:color="auto"/>
            <w:left w:val="none" w:sz="0" w:space="0" w:color="auto"/>
            <w:bottom w:val="none" w:sz="0" w:space="0" w:color="auto"/>
            <w:right w:val="none" w:sz="0" w:space="0" w:color="auto"/>
          </w:divBdr>
          <w:divsChild>
            <w:div w:id="1604532641">
              <w:marLeft w:val="0"/>
              <w:marRight w:val="0"/>
              <w:marTop w:val="0"/>
              <w:marBottom w:val="0"/>
              <w:divBdr>
                <w:top w:val="none" w:sz="0" w:space="0" w:color="auto"/>
                <w:left w:val="none" w:sz="0" w:space="0" w:color="auto"/>
                <w:bottom w:val="none" w:sz="0" w:space="0" w:color="auto"/>
                <w:right w:val="none" w:sz="0" w:space="0" w:color="auto"/>
              </w:divBdr>
            </w:div>
          </w:divsChild>
        </w:div>
        <w:div w:id="2065398714">
          <w:marLeft w:val="0"/>
          <w:marRight w:val="0"/>
          <w:marTop w:val="120"/>
          <w:marBottom w:val="120"/>
          <w:divBdr>
            <w:top w:val="none" w:sz="0" w:space="0" w:color="auto"/>
            <w:left w:val="none" w:sz="0" w:space="0" w:color="auto"/>
            <w:bottom w:val="none" w:sz="0" w:space="0" w:color="auto"/>
            <w:right w:val="none" w:sz="0" w:space="0" w:color="auto"/>
          </w:divBdr>
          <w:divsChild>
            <w:div w:id="2101834486">
              <w:marLeft w:val="0"/>
              <w:marRight w:val="0"/>
              <w:marTop w:val="0"/>
              <w:marBottom w:val="0"/>
              <w:divBdr>
                <w:top w:val="none" w:sz="0" w:space="0" w:color="auto"/>
                <w:left w:val="none" w:sz="0" w:space="0" w:color="auto"/>
                <w:bottom w:val="none" w:sz="0" w:space="0" w:color="auto"/>
                <w:right w:val="none" w:sz="0" w:space="0" w:color="auto"/>
              </w:divBdr>
            </w:div>
          </w:divsChild>
        </w:div>
        <w:div w:id="1771126633">
          <w:marLeft w:val="0"/>
          <w:marRight w:val="0"/>
          <w:marTop w:val="120"/>
          <w:marBottom w:val="120"/>
          <w:divBdr>
            <w:top w:val="none" w:sz="0" w:space="0" w:color="auto"/>
            <w:left w:val="none" w:sz="0" w:space="0" w:color="auto"/>
            <w:bottom w:val="none" w:sz="0" w:space="0" w:color="auto"/>
            <w:right w:val="none" w:sz="0" w:space="0" w:color="auto"/>
          </w:divBdr>
          <w:divsChild>
            <w:div w:id="774904283">
              <w:marLeft w:val="0"/>
              <w:marRight w:val="0"/>
              <w:marTop w:val="0"/>
              <w:marBottom w:val="0"/>
              <w:divBdr>
                <w:top w:val="none" w:sz="0" w:space="0" w:color="auto"/>
                <w:left w:val="none" w:sz="0" w:space="0" w:color="auto"/>
                <w:bottom w:val="none" w:sz="0" w:space="0" w:color="auto"/>
                <w:right w:val="none" w:sz="0" w:space="0" w:color="auto"/>
              </w:divBdr>
            </w:div>
          </w:divsChild>
        </w:div>
        <w:div w:id="45108154">
          <w:marLeft w:val="0"/>
          <w:marRight w:val="0"/>
          <w:marTop w:val="120"/>
          <w:marBottom w:val="120"/>
          <w:divBdr>
            <w:top w:val="none" w:sz="0" w:space="0" w:color="auto"/>
            <w:left w:val="none" w:sz="0" w:space="0" w:color="auto"/>
            <w:bottom w:val="none" w:sz="0" w:space="0" w:color="auto"/>
            <w:right w:val="none" w:sz="0" w:space="0" w:color="auto"/>
          </w:divBdr>
          <w:divsChild>
            <w:div w:id="750392588">
              <w:marLeft w:val="0"/>
              <w:marRight w:val="0"/>
              <w:marTop w:val="0"/>
              <w:marBottom w:val="0"/>
              <w:divBdr>
                <w:top w:val="none" w:sz="0" w:space="0" w:color="auto"/>
                <w:left w:val="none" w:sz="0" w:space="0" w:color="auto"/>
                <w:bottom w:val="none" w:sz="0" w:space="0" w:color="auto"/>
                <w:right w:val="none" w:sz="0" w:space="0" w:color="auto"/>
              </w:divBdr>
            </w:div>
          </w:divsChild>
        </w:div>
        <w:div w:id="742752110">
          <w:marLeft w:val="0"/>
          <w:marRight w:val="0"/>
          <w:marTop w:val="120"/>
          <w:marBottom w:val="120"/>
          <w:divBdr>
            <w:top w:val="none" w:sz="0" w:space="0" w:color="auto"/>
            <w:left w:val="none" w:sz="0" w:space="0" w:color="auto"/>
            <w:bottom w:val="none" w:sz="0" w:space="0" w:color="auto"/>
            <w:right w:val="none" w:sz="0" w:space="0" w:color="auto"/>
          </w:divBdr>
          <w:divsChild>
            <w:div w:id="1158425454">
              <w:marLeft w:val="0"/>
              <w:marRight w:val="0"/>
              <w:marTop w:val="0"/>
              <w:marBottom w:val="0"/>
              <w:divBdr>
                <w:top w:val="none" w:sz="0" w:space="0" w:color="auto"/>
                <w:left w:val="none" w:sz="0" w:space="0" w:color="auto"/>
                <w:bottom w:val="none" w:sz="0" w:space="0" w:color="auto"/>
                <w:right w:val="none" w:sz="0" w:space="0" w:color="auto"/>
              </w:divBdr>
            </w:div>
          </w:divsChild>
        </w:div>
        <w:div w:id="895354151">
          <w:marLeft w:val="0"/>
          <w:marRight w:val="0"/>
          <w:marTop w:val="120"/>
          <w:marBottom w:val="120"/>
          <w:divBdr>
            <w:top w:val="none" w:sz="0" w:space="0" w:color="auto"/>
            <w:left w:val="none" w:sz="0" w:space="0" w:color="auto"/>
            <w:bottom w:val="none" w:sz="0" w:space="0" w:color="auto"/>
            <w:right w:val="none" w:sz="0" w:space="0" w:color="auto"/>
          </w:divBdr>
          <w:divsChild>
            <w:div w:id="1112435681">
              <w:marLeft w:val="0"/>
              <w:marRight w:val="0"/>
              <w:marTop w:val="0"/>
              <w:marBottom w:val="0"/>
              <w:divBdr>
                <w:top w:val="none" w:sz="0" w:space="0" w:color="auto"/>
                <w:left w:val="none" w:sz="0" w:space="0" w:color="auto"/>
                <w:bottom w:val="none" w:sz="0" w:space="0" w:color="auto"/>
                <w:right w:val="none" w:sz="0" w:space="0" w:color="auto"/>
              </w:divBdr>
            </w:div>
          </w:divsChild>
        </w:div>
        <w:div w:id="680545957">
          <w:marLeft w:val="0"/>
          <w:marRight w:val="0"/>
          <w:marTop w:val="120"/>
          <w:marBottom w:val="120"/>
          <w:divBdr>
            <w:top w:val="none" w:sz="0" w:space="0" w:color="auto"/>
            <w:left w:val="none" w:sz="0" w:space="0" w:color="auto"/>
            <w:bottom w:val="none" w:sz="0" w:space="0" w:color="auto"/>
            <w:right w:val="none" w:sz="0" w:space="0" w:color="auto"/>
          </w:divBdr>
          <w:divsChild>
            <w:div w:id="741679558">
              <w:marLeft w:val="0"/>
              <w:marRight w:val="0"/>
              <w:marTop w:val="0"/>
              <w:marBottom w:val="0"/>
              <w:divBdr>
                <w:top w:val="none" w:sz="0" w:space="0" w:color="auto"/>
                <w:left w:val="none" w:sz="0" w:space="0" w:color="auto"/>
                <w:bottom w:val="none" w:sz="0" w:space="0" w:color="auto"/>
                <w:right w:val="none" w:sz="0" w:space="0" w:color="auto"/>
              </w:divBdr>
            </w:div>
          </w:divsChild>
        </w:div>
        <w:div w:id="1238595636">
          <w:marLeft w:val="0"/>
          <w:marRight w:val="0"/>
          <w:marTop w:val="120"/>
          <w:marBottom w:val="120"/>
          <w:divBdr>
            <w:top w:val="none" w:sz="0" w:space="0" w:color="auto"/>
            <w:left w:val="none" w:sz="0" w:space="0" w:color="auto"/>
            <w:bottom w:val="none" w:sz="0" w:space="0" w:color="auto"/>
            <w:right w:val="none" w:sz="0" w:space="0" w:color="auto"/>
          </w:divBdr>
          <w:divsChild>
            <w:div w:id="850922248">
              <w:marLeft w:val="0"/>
              <w:marRight w:val="0"/>
              <w:marTop w:val="0"/>
              <w:marBottom w:val="0"/>
              <w:divBdr>
                <w:top w:val="none" w:sz="0" w:space="0" w:color="auto"/>
                <w:left w:val="none" w:sz="0" w:space="0" w:color="auto"/>
                <w:bottom w:val="none" w:sz="0" w:space="0" w:color="auto"/>
                <w:right w:val="none" w:sz="0" w:space="0" w:color="auto"/>
              </w:divBdr>
            </w:div>
          </w:divsChild>
        </w:div>
        <w:div w:id="1042628470">
          <w:marLeft w:val="0"/>
          <w:marRight w:val="0"/>
          <w:marTop w:val="120"/>
          <w:marBottom w:val="120"/>
          <w:divBdr>
            <w:top w:val="none" w:sz="0" w:space="0" w:color="auto"/>
            <w:left w:val="none" w:sz="0" w:space="0" w:color="auto"/>
            <w:bottom w:val="none" w:sz="0" w:space="0" w:color="auto"/>
            <w:right w:val="none" w:sz="0" w:space="0" w:color="auto"/>
          </w:divBdr>
          <w:divsChild>
            <w:div w:id="383213122">
              <w:marLeft w:val="0"/>
              <w:marRight w:val="0"/>
              <w:marTop w:val="0"/>
              <w:marBottom w:val="0"/>
              <w:divBdr>
                <w:top w:val="none" w:sz="0" w:space="0" w:color="auto"/>
                <w:left w:val="none" w:sz="0" w:space="0" w:color="auto"/>
                <w:bottom w:val="none" w:sz="0" w:space="0" w:color="auto"/>
                <w:right w:val="none" w:sz="0" w:space="0" w:color="auto"/>
              </w:divBdr>
            </w:div>
          </w:divsChild>
        </w:div>
        <w:div w:id="1413548083">
          <w:marLeft w:val="0"/>
          <w:marRight w:val="0"/>
          <w:marTop w:val="120"/>
          <w:marBottom w:val="120"/>
          <w:divBdr>
            <w:top w:val="none" w:sz="0" w:space="0" w:color="auto"/>
            <w:left w:val="none" w:sz="0" w:space="0" w:color="auto"/>
            <w:bottom w:val="none" w:sz="0" w:space="0" w:color="auto"/>
            <w:right w:val="none" w:sz="0" w:space="0" w:color="auto"/>
          </w:divBdr>
          <w:divsChild>
            <w:div w:id="904528178">
              <w:marLeft w:val="0"/>
              <w:marRight w:val="0"/>
              <w:marTop w:val="0"/>
              <w:marBottom w:val="0"/>
              <w:divBdr>
                <w:top w:val="none" w:sz="0" w:space="0" w:color="auto"/>
                <w:left w:val="none" w:sz="0" w:space="0" w:color="auto"/>
                <w:bottom w:val="none" w:sz="0" w:space="0" w:color="auto"/>
                <w:right w:val="none" w:sz="0" w:space="0" w:color="auto"/>
              </w:divBdr>
            </w:div>
          </w:divsChild>
        </w:div>
        <w:div w:id="568540158">
          <w:marLeft w:val="0"/>
          <w:marRight w:val="0"/>
          <w:marTop w:val="120"/>
          <w:marBottom w:val="120"/>
          <w:divBdr>
            <w:top w:val="none" w:sz="0" w:space="0" w:color="auto"/>
            <w:left w:val="none" w:sz="0" w:space="0" w:color="auto"/>
            <w:bottom w:val="none" w:sz="0" w:space="0" w:color="auto"/>
            <w:right w:val="none" w:sz="0" w:space="0" w:color="auto"/>
          </w:divBdr>
          <w:divsChild>
            <w:div w:id="395319836">
              <w:marLeft w:val="0"/>
              <w:marRight w:val="0"/>
              <w:marTop w:val="0"/>
              <w:marBottom w:val="0"/>
              <w:divBdr>
                <w:top w:val="none" w:sz="0" w:space="0" w:color="auto"/>
                <w:left w:val="none" w:sz="0" w:space="0" w:color="auto"/>
                <w:bottom w:val="none" w:sz="0" w:space="0" w:color="auto"/>
                <w:right w:val="none" w:sz="0" w:space="0" w:color="auto"/>
              </w:divBdr>
            </w:div>
          </w:divsChild>
        </w:div>
        <w:div w:id="131413082">
          <w:marLeft w:val="0"/>
          <w:marRight w:val="0"/>
          <w:marTop w:val="120"/>
          <w:marBottom w:val="120"/>
          <w:divBdr>
            <w:top w:val="none" w:sz="0" w:space="0" w:color="auto"/>
            <w:left w:val="none" w:sz="0" w:space="0" w:color="auto"/>
            <w:bottom w:val="none" w:sz="0" w:space="0" w:color="auto"/>
            <w:right w:val="none" w:sz="0" w:space="0" w:color="auto"/>
          </w:divBdr>
          <w:divsChild>
            <w:div w:id="391123436">
              <w:marLeft w:val="0"/>
              <w:marRight w:val="0"/>
              <w:marTop w:val="0"/>
              <w:marBottom w:val="0"/>
              <w:divBdr>
                <w:top w:val="none" w:sz="0" w:space="0" w:color="auto"/>
                <w:left w:val="none" w:sz="0" w:space="0" w:color="auto"/>
                <w:bottom w:val="none" w:sz="0" w:space="0" w:color="auto"/>
                <w:right w:val="none" w:sz="0" w:space="0" w:color="auto"/>
              </w:divBdr>
            </w:div>
          </w:divsChild>
        </w:div>
        <w:div w:id="820391286">
          <w:marLeft w:val="0"/>
          <w:marRight w:val="0"/>
          <w:marTop w:val="120"/>
          <w:marBottom w:val="120"/>
          <w:divBdr>
            <w:top w:val="none" w:sz="0" w:space="0" w:color="auto"/>
            <w:left w:val="none" w:sz="0" w:space="0" w:color="auto"/>
            <w:bottom w:val="none" w:sz="0" w:space="0" w:color="auto"/>
            <w:right w:val="none" w:sz="0" w:space="0" w:color="auto"/>
          </w:divBdr>
          <w:divsChild>
            <w:div w:id="2059166121">
              <w:marLeft w:val="0"/>
              <w:marRight w:val="0"/>
              <w:marTop w:val="0"/>
              <w:marBottom w:val="0"/>
              <w:divBdr>
                <w:top w:val="none" w:sz="0" w:space="0" w:color="auto"/>
                <w:left w:val="none" w:sz="0" w:space="0" w:color="auto"/>
                <w:bottom w:val="none" w:sz="0" w:space="0" w:color="auto"/>
                <w:right w:val="none" w:sz="0" w:space="0" w:color="auto"/>
              </w:divBdr>
            </w:div>
          </w:divsChild>
        </w:div>
        <w:div w:id="1293899617">
          <w:marLeft w:val="0"/>
          <w:marRight w:val="0"/>
          <w:marTop w:val="120"/>
          <w:marBottom w:val="120"/>
          <w:divBdr>
            <w:top w:val="none" w:sz="0" w:space="0" w:color="auto"/>
            <w:left w:val="none" w:sz="0" w:space="0" w:color="auto"/>
            <w:bottom w:val="none" w:sz="0" w:space="0" w:color="auto"/>
            <w:right w:val="none" w:sz="0" w:space="0" w:color="auto"/>
          </w:divBdr>
          <w:divsChild>
            <w:div w:id="389766052">
              <w:marLeft w:val="0"/>
              <w:marRight w:val="0"/>
              <w:marTop w:val="0"/>
              <w:marBottom w:val="0"/>
              <w:divBdr>
                <w:top w:val="none" w:sz="0" w:space="0" w:color="auto"/>
                <w:left w:val="none" w:sz="0" w:space="0" w:color="auto"/>
                <w:bottom w:val="none" w:sz="0" w:space="0" w:color="auto"/>
                <w:right w:val="none" w:sz="0" w:space="0" w:color="auto"/>
              </w:divBdr>
            </w:div>
          </w:divsChild>
        </w:div>
        <w:div w:id="1021394841">
          <w:marLeft w:val="0"/>
          <w:marRight w:val="0"/>
          <w:marTop w:val="120"/>
          <w:marBottom w:val="120"/>
          <w:divBdr>
            <w:top w:val="none" w:sz="0" w:space="0" w:color="auto"/>
            <w:left w:val="none" w:sz="0" w:space="0" w:color="auto"/>
            <w:bottom w:val="none" w:sz="0" w:space="0" w:color="auto"/>
            <w:right w:val="none" w:sz="0" w:space="0" w:color="auto"/>
          </w:divBdr>
          <w:divsChild>
            <w:div w:id="1037781018">
              <w:marLeft w:val="0"/>
              <w:marRight w:val="0"/>
              <w:marTop w:val="0"/>
              <w:marBottom w:val="0"/>
              <w:divBdr>
                <w:top w:val="none" w:sz="0" w:space="0" w:color="auto"/>
                <w:left w:val="none" w:sz="0" w:space="0" w:color="auto"/>
                <w:bottom w:val="none" w:sz="0" w:space="0" w:color="auto"/>
                <w:right w:val="none" w:sz="0" w:space="0" w:color="auto"/>
              </w:divBdr>
            </w:div>
          </w:divsChild>
        </w:div>
        <w:div w:id="985163135">
          <w:marLeft w:val="0"/>
          <w:marRight w:val="0"/>
          <w:marTop w:val="120"/>
          <w:marBottom w:val="120"/>
          <w:divBdr>
            <w:top w:val="none" w:sz="0" w:space="0" w:color="auto"/>
            <w:left w:val="none" w:sz="0" w:space="0" w:color="auto"/>
            <w:bottom w:val="none" w:sz="0" w:space="0" w:color="auto"/>
            <w:right w:val="none" w:sz="0" w:space="0" w:color="auto"/>
          </w:divBdr>
          <w:divsChild>
            <w:div w:id="2058774994">
              <w:marLeft w:val="0"/>
              <w:marRight w:val="0"/>
              <w:marTop w:val="0"/>
              <w:marBottom w:val="0"/>
              <w:divBdr>
                <w:top w:val="none" w:sz="0" w:space="0" w:color="auto"/>
                <w:left w:val="none" w:sz="0" w:space="0" w:color="auto"/>
                <w:bottom w:val="none" w:sz="0" w:space="0" w:color="auto"/>
                <w:right w:val="none" w:sz="0" w:space="0" w:color="auto"/>
              </w:divBdr>
            </w:div>
          </w:divsChild>
        </w:div>
        <w:div w:id="250282957">
          <w:marLeft w:val="0"/>
          <w:marRight w:val="0"/>
          <w:marTop w:val="120"/>
          <w:marBottom w:val="120"/>
          <w:divBdr>
            <w:top w:val="none" w:sz="0" w:space="0" w:color="auto"/>
            <w:left w:val="none" w:sz="0" w:space="0" w:color="auto"/>
            <w:bottom w:val="none" w:sz="0" w:space="0" w:color="auto"/>
            <w:right w:val="none" w:sz="0" w:space="0" w:color="auto"/>
          </w:divBdr>
          <w:divsChild>
            <w:div w:id="2025090840">
              <w:marLeft w:val="0"/>
              <w:marRight w:val="0"/>
              <w:marTop w:val="120"/>
              <w:marBottom w:val="120"/>
              <w:divBdr>
                <w:top w:val="none" w:sz="0" w:space="0" w:color="auto"/>
                <w:left w:val="none" w:sz="0" w:space="0" w:color="auto"/>
                <w:bottom w:val="none" w:sz="0" w:space="0" w:color="auto"/>
                <w:right w:val="none" w:sz="0" w:space="0" w:color="auto"/>
              </w:divBdr>
              <w:divsChild>
                <w:div w:id="192074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82713">
          <w:marLeft w:val="0"/>
          <w:marRight w:val="0"/>
          <w:marTop w:val="120"/>
          <w:marBottom w:val="120"/>
          <w:divBdr>
            <w:top w:val="none" w:sz="0" w:space="0" w:color="auto"/>
            <w:left w:val="none" w:sz="0" w:space="0" w:color="auto"/>
            <w:bottom w:val="none" w:sz="0" w:space="0" w:color="auto"/>
            <w:right w:val="none" w:sz="0" w:space="0" w:color="auto"/>
          </w:divBdr>
          <w:divsChild>
            <w:div w:id="1758213622">
              <w:marLeft w:val="0"/>
              <w:marRight w:val="0"/>
              <w:marTop w:val="0"/>
              <w:marBottom w:val="0"/>
              <w:divBdr>
                <w:top w:val="none" w:sz="0" w:space="0" w:color="auto"/>
                <w:left w:val="none" w:sz="0" w:space="0" w:color="auto"/>
                <w:bottom w:val="none" w:sz="0" w:space="0" w:color="auto"/>
                <w:right w:val="none" w:sz="0" w:space="0" w:color="auto"/>
              </w:divBdr>
            </w:div>
          </w:divsChild>
        </w:div>
        <w:div w:id="1600286706">
          <w:marLeft w:val="0"/>
          <w:marRight w:val="0"/>
          <w:marTop w:val="120"/>
          <w:marBottom w:val="120"/>
          <w:divBdr>
            <w:top w:val="none" w:sz="0" w:space="0" w:color="auto"/>
            <w:left w:val="none" w:sz="0" w:space="0" w:color="auto"/>
            <w:bottom w:val="none" w:sz="0" w:space="0" w:color="auto"/>
            <w:right w:val="none" w:sz="0" w:space="0" w:color="auto"/>
          </w:divBdr>
          <w:divsChild>
            <w:div w:id="1173032463">
              <w:marLeft w:val="0"/>
              <w:marRight w:val="0"/>
              <w:marTop w:val="0"/>
              <w:marBottom w:val="0"/>
              <w:divBdr>
                <w:top w:val="none" w:sz="0" w:space="0" w:color="auto"/>
                <w:left w:val="none" w:sz="0" w:space="0" w:color="auto"/>
                <w:bottom w:val="none" w:sz="0" w:space="0" w:color="auto"/>
                <w:right w:val="none" w:sz="0" w:space="0" w:color="auto"/>
              </w:divBdr>
            </w:div>
          </w:divsChild>
        </w:div>
        <w:div w:id="638387781">
          <w:marLeft w:val="0"/>
          <w:marRight w:val="0"/>
          <w:marTop w:val="120"/>
          <w:marBottom w:val="120"/>
          <w:divBdr>
            <w:top w:val="none" w:sz="0" w:space="0" w:color="auto"/>
            <w:left w:val="none" w:sz="0" w:space="0" w:color="auto"/>
            <w:bottom w:val="none" w:sz="0" w:space="0" w:color="auto"/>
            <w:right w:val="none" w:sz="0" w:space="0" w:color="auto"/>
          </w:divBdr>
          <w:divsChild>
            <w:div w:id="1325013385">
              <w:marLeft w:val="0"/>
              <w:marRight w:val="0"/>
              <w:marTop w:val="0"/>
              <w:marBottom w:val="0"/>
              <w:divBdr>
                <w:top w:val="none" w:sz="0" w:space="0" w:color="auto"/>
                <w:left w:val="none" w:sz="0" w:space="0" w:color="auto"/>
                <w:bottom w:val="none" w:sz="0" w:space="0" w:color="auto"/>
                <w:right w:val="none" w:sz="0" w:space="0" w:color="auto"/>
              </w:divBdr>
            </w:div>
          </w:divsChild>
        </w:div>
        <w:div w:id="705834100">
          <w:marLeft w:val="0"/>
          <w:marRight w:val="0"/>
          <w:marTop w:val="120"/>
          <w:marBottom w:val="120"/>
          <w:divBdr>
            <w:top w:val="none" w:sz="0" w:space="0" w:color="auto"/>
            <w:left w:val="none" w:sz="0" w:space="0" w:color="auto"/>
            <w:bottom w:val="none" w:sz="0" w:space="0" w:color="auto"/>
            <w:right w:val="none" w:sz="0" w:space="0" w:color="auto"/>
          </w:divBdr>
          <w:divsChild>
            <w:div w:id="460729068">
              <w:marLeft w:val="0"/>
              <w:marRight w:val="0"/>
              <w:marTop w:val="0"/>
              <w:marBottom w:val="0"/>
              <w:divBdr>
                <w:top w:val="none" w:sz="0" w:space="0" w:color="auto"/>
                <w:left w:val="none" w:sz="0" w:space="0" w:color="auto"/>
                <w:bottom w:val="none" w:sz="0" w:space="0" w:color="auto"/>
                <w:right w:val="none" w:sz="0" w:space="0" w:color="auto"/>
              </w:divBdr>
            </w:div>
          </w:divsChild>
        </w:div>
        <w:div w:id="851605346">
          <w:marLeft w:val="0"/>
          <w:marRight w:val="0"/>
          <w:marTop w:val="120"/>
          <w:marBottom w:val="120"/>
          <w:divBdr>
            <w:top w:val="none" w:sz="0" w:space="0" w:color="auto"/>
            <w:left w:val="none" w:sz="0" w:space="0" w:color="auto"/>
            <w:bottom w:val="none" w:sz="0" w:space="0" w:color="auto"/>
            <w:right w:val="none" w:sz="0" w:space="0" w:color="auto"/>
          </w:divBdr>
          <w:divsChild>
            <w:div w:id="2015957665">
              <w:marLeft w:val="0"/>
              <w:marRight w:val="0"/>
              <w:marTop w:val="0"/>
              <w:marBottom w:val="0"/>
              <w:divBdr>
                <w:top w:val="none" w:sz="0" w:space="0" w:color="auto"/>
                <w:left w:val="none" w:sz="0" w:space="0" w:color="auto"/>
                <w:bottom w:val="none" w:sz="0" w:space="0" w:color="auto"/>
                <w:right w:val="none" w:sz="0" w:space="0" w:color="auto"/>
              </w:divBdr>
            </w:div>
          </w:divsChild>
        </w:div>
        <w:div w:id="1170944777">
          <w:marLeft w:val="0"/>
          <w:marRight w:val="0"/>
          <w:marTop w:val="120"/>
          <w:marBottom w:val="120"/>
          <w:divBdr>
            <w:top w:val="none" w:sz="0" w:space="0" w:color="auto"/>
            <w:left w:val="none" w:sz="0" w:space="0" w:color="auto"/>
            <w:bottom w:val="none" w:sz="0" w:space="0" w:color="auto"/>
            <w:right w:val="none" w:sz="0" w:space="0" w:color="auto"/>
          </w:divBdr>
          <w:divsChild>
            <w:div w:id="265430167">
              <w:marLeft w:val="0"/>
              <w:marRight w:val="0"/>
              <w:marTop w:val="0"/>
              <w:marBottom w:val="0"/>
              <w:divBdr>
                <w:top w:val="none" w:sz="0" w:space="0" w:color="auto"/>
                <w:left w:val="none" w:sz="0" w:space="0" w:color="auto"/>
                <w:bottom w:val="none" w:sz="0" w:space="0" w:color="auto"/>
                <w:right w:val="none" w:sz="0" w:space="0" w:color="auto"/>
              </w:divBdr>
            </w:div>
          </w:divsChild>
        </w:div>
        <w:div w:id="41057788">
          <w:marLeft w:val="0"/>
          <w:marRight w:val="0"/>
          <w:marTop w:val="120"/>
          <w:marBottom w:val="120"/>
          <w:divBdr>
            <w:top w:val="none" w:sz="0" w:space="0" w:color="auto"/>
            <w:left w:val="none" w:sz="0" w:space="0" w:color="auto"/>
            <w:bottom w:val="none" w:sz="0" w:space="0" w:color="auto"/>
            <w:right w:val="none" w:sz="0" w:space="0" w:color="auto"/>
          </w:divBdr>
          <w:divsChild>
            <w:div w:id="155918812">
              <w:marLeft w:val="0"/>
              <w:marRight w:val="0"/>
              <w:marTop w:val="0"/>
              <w:marBottom w:val="0"/>
              <w:divBdr>
                <w:top w:val="none" w:sz="0" w:space="0" w:color="auto"/>
                <w:left w:val="none" w:sz="0" w:space="0" w:color="auto"/>
                <w:bottom w:val="none" w:sz="0" w:space="0" w:color="auto"/>
                <w:right w:val="none" w:sz="0" w:space="0" w:color="auto"/>
              </w:divBdr>
            </w:div>
          </w:divsChild>
        </w:div>
        <w:div w:id="1339885993">
          <w:marLeft w:val="0"/>
          <w:marRight w:val="0"/>
          <w:marTop w:val="120"/>
          <w:marBottom w:val="120"/>
          <w:divBdr>
            <w:top w:val="none" w:sz="0" w:space="0" w:color="auto"/>
            <w:left w:val="none" w:sz="0" w:space="0" w:color="auto"/>
            <w:bottom w:val="none" w:sz="0" w:space="0" w:color="auto"/>
            <w:right w:val="none" w:sz="0" w:space="0" w:color="auto"/>
          </w:divBdr>
          <w:divsChild>
            <w:div w:id="1671835109">
              <w:marLeft w:val="0"/>
              <w:marRight w:val="0"/>
              <w:marTop w:val="0"/>
              <w:marBottom w:val="0"/>
              <w:divBdr>
                <w:top w:val="none" w:sz="0" w:space="0" w:color="auto"/>
                <w:left w:val="none" w:sz="0" w:space="0" w:color="auto"/>
                <w:bottom w:val="none" w:sz="0" w:space="0" w:color="auto"/>
                <w:right w:val="none" w:sz="0" w:space="0" w:color="auto"/>
              </w:divBdr>
            </w:div>
          </w:divsChild>
        </w:div>
        <w:div w:id="491651232">
          <w:marLeft w:val="0"/>
          <w:marRight w:val="0"/>
          <w:marTop w:val="120"/>
          <w:marBottom w:val="120"/>
          <w:divBdr>
            <w:top w:val="none" w:sz="0" w:space="0" w:color="auto"/>
            <w:left w:val="none" w:sz="0" w:space="0" w:color="auto"/>
            <w:bottom w:val="none" w:sz="0" w:space="0" w:color="auto"/>
            <w:right w:val="none" w:sz="0" w:space="0" w:color="auto"/>
          </w:divBdr>
          <w:divsChild>
            <w:div w:id="340089670">
              <w:marLeft w:val="0"/>
              <w:marRight w:val="0"/>
              <w:marTop w:val="0"/>
              <w:marBottom w:val="0"/>
              <w:divBdr>
                <w:top w:val="none" w:sz="0" w:space="0" w:color="auto"/>
                <w:left w:val="none" w:sz="0" w:space="0" w:color="auto"/>
                <w:bottom w:val="none" w:sz="0" w:space="0" w:color="auto"/>
                <w:right w:val="none" w:sz="0" w:space="0" w:color="auto"/>
              </w:divBdr>
            </w:div>
          </w:divsChild>
        </w:div>
        <w:div w:id="1942492878">
          <w:marLeft w:val="0"/>
          <w:marRight w:val="0"/>
          <w:marTop w:val="120"/>
          <w:marBottom w:val="120"/>
          <w:divBdr>
            <w:top w:val="none" w:sz="0" w:space="0" w:color="auto"/>
            <w:left w:val="none" w:sz="0" w:space="0" w:color="auto"/>
            <w:bottom w:val="none" w:sz="0" w:space="0" w:color="auto"/>
            <w:right w:val="none" w:sz="0" w:space="0" w:color="auto"/>
          </w:divBdr>
          <w:divsChild>
            <w:div w:id="1997761326">
              <w:marLeft w:val="0"/>
              <w:marRight w:val="0"/>
              <w:marTop w:val="0"/>
              <w:marBottom w:val="0"/>
              <w:divBdr>
                <w:top w:val="none" w:sz="0" w:space="0" w:color="auto"/>
                <w:left w:val="none" w:sz="0" w:space="0" w:color="auto"/>
                <w:bottom w:val="none" w:sz="0" w:space="0" w:color="auto"/>
                <w:right w:val="none" w:sz="0" w:space="0" w:color="auto"/>
              </w:divBdr>
            </w:div>
          </w:divsChild>
        </w:div>
        <w:div w:id="82846687">
          <w:marLeft w:val="0"/>
          <w:marRight w:val="0"/>
          <w:marTop w:val="120"/>
          <w:marBottom w:val="120"/>
          <w:divBdr>
            <w:top w:val="none" w:sz="0" w:space="0" w:color="auto"/>
            <w:left w:val="none" w:sz="0" w:space="0" w:color="auto"/>
            <w:bottom w:val="none" w:sz="0" w:space="0" w:color="auto"/>
            <w:right w:val="none" w:sz="0" w:space="0" w:color="auto"/>
          </w:divBdr>
          <w:divsChild>
            <w:div w:id="1900941523">
              <w:marLeft w:val="0"/>
              <w:marRight w:val="0"/>
              <w:marTop w:val="0"/>
              <w:marBottom w:val="0"/>
              <w:divBdr>
                <w:top w:val="none" w:sz="0" w:space="0" w:color="auto"/>
                <w:left w:val="none" w:sz="0" w:space="0" w:color="auto"/>
                <w:bottom w:val="none" w:sz="0" w:space="0" w:color="auto"/>
                <w:right w:val="none" w:sz="0" w:space="0" w:color="auto"/>
              </w:divBdr>
            </w:div>
          </w:divsChild>
        </w:div>
        <w:div w:id="1770351141">
          <w:marLeft w:val="0"/>
          <w:marRight w:val="0"/>
          <w:marTop w:val="120"/>
          <w:marBottom w:val="120"/>
          <w:divBdr>
            <w:top w:val="none" w:sz="0" w:space="0" w:color="auto"/>
            <w:left w:val="none" w:sz="0" w:space="0" w:color="auto"/>
            <w:bottom w:val="none" w:sz="0" w:space="0" w:color="auto"/>
            <w:right w:val="none" w:sz="0" w:space="0" w:color="auto"/>
          </w:divBdr>
          <w:divsChild>
            <w:div w:id="1020546199">
              <w:marLeft w:val="0"/>
              <w:marRight w:val="0"/>
              <w:marTop w:val="0"/>
              <w:marBottom w:val="0"/>
              <w:divBdr>
                <w:top w:val="none" w:sz="0" w:space="0" w:color="auto"/>
                <w:left w:val="none" w:sz="0" w:space="0" w:color="auto"/>
                <w:bottom w:val="none" w:sz="0" w:space="0" w:color="auto"/>
                <w:right w:val="none" w:sz="0" w:space="0" w:color="auto"/>
              </w:divBdr>
            </w:div>
          </w:divsChild>
        </w:div>
        <w:div w:id="2110083362">
          <w:marLeft w:val="0"/>
          <w:marRight w:val="0"/>
          <w:marTop w:val="120"/>
          <w:marBottom w:val="120"/>
          <w:divBdr>
            <w:top w:val="none" w:sz="0" w:space="0" w:color="auto"/>
            <w:left w:val="none" w:sz="0" w:space="0" w:color="auto"/>
            <w:bottom w:val="none" w:sz="0" w:space="0" w:color="auto"/>
            <w:right w:val="none" w:sz="0" w:space="0" w:color="auto"/>
          </w:divBdr>
          <w:divsChild>
            <w:div w:id="621769042">
              <w:marLeft w:val="0"/>
              <w:marRight w:val="0"/>
              <w:marTop w:val="0"/>
              <w:marBottom w:val="0"/>
              <w:divBdr>
                <w:top w:val="none" w:sz="0" w:space="0" w:color="auto"/>
                <w:left w:val="none" w:sz="0" w:space="0" w:color="auto"/>
                <w:bottom w:val="none" w:sz="0" w:space="0" w:color="auto"/>
                <w:right w:val="none" w:sz="0" w:space="0" w:color="auto"/>
              </w:divBdr>
            </w:div>
          </w:divsChild>
        </w:div>
        <w:div w:id="31078880">
          <w:marLeft w:val="0"/>
          <w:marRight w:val="0"/>
          <w:marTop w:val="120"/>
          <w:marBottom w:val="120"/>
          <w:divBdr>
            <w:top w:val="none" w:sz="0" w:space="0" w:color="auto"/>
            <w:left w:val="none" w:sz="0" w:space="0" w:color="auto"/>
            <w:bottom w:val="none" w:sz="0" w:space="0" w:color="auto"/>
            <w:right w:val="none" w:sz="0" w:space="0" w:color="auto"/>
          </w:divBdr>
          <w:divsChild>
            <w:div w:id="676083215">
              <w:marLeft w:val="0"/>
              <w:marRight w:val="0"/>
              <w:marTop w:val="0"/>
              <w:marBottom w:val="0"/>
              <w:divBdr>
                <w:top w:val="none" w:sz="0" w:space="0" w:color="auto"/>
                <w:left w:val="none" w:sz="0" w:space="0" w:color="auto"/>
                <w:bottom w:val="none" w:sz="0" w:space="0" w:color="auto"/>
                <w:right w:val="none" w:sz="0" w:space="0" w:color="auto"/>
              </w:divBdr>
            </w:div>
          </w:divsChild>
        </w:div>
        <w:div w:id="155148410">
          <w:marLeft w:val="0"/>
          <w:marRight w:val="0"/>
          <w:marTop w:val="120"/>
          <w:marBottom w:val="120"/>
          <w:divBdr>
            <w:top w:val="none" w:sz="0" w:space="0" w:color="auto"/>
            <w:left w:val="none" w:sz="0" w:space="0" w:color="auto"/>
            <w:bottom w:val="none" w:sz="0" w:space="0" w:color="auto"/>
            <w:right w:val="none" w:sz="0" w:space="0" w:color="auto"/>
          </w:divBdr>
          <w:divsChild>
            <w:div w:id="1835224443">
              <w:marLeft w:val="0"/>
              <w:marRight w:val="0"/>
              <w:marTop w:val="0"/>
              <w:marBottom w:val="0"/>
              <w:divBdr>
                <w:top w:val="none" w:sz="0" w:space="0" w:color="auto"/>
                <w:left w:val="none" w:sz="0" w:space="0" w:color="auto"/>
                <w:bottom w:val="none" w:sz="0" w:space="0" w:color="auto"/>
                <w:right w:val="none" w:sz="0" w:space="0" w:color="auto"/>
              </w:divBdr>
            </w:div>
          </w:divsChild>
        </w:div>
        <w:div w:id="2072724774">
          <w:marLeft w:val="0"/>
          <w:marRight w:val="0"/>
          <w:marTop w:val="120"/>
          <w:marBottom w:val="120"/>
          <w:divBdr>
            <w:top w:val="none" w:sz="0" w:space="0" w:color="auto"/>
            <w:left w:val="none" w:sz="0" w:space="0" w:color="auto"/>
            <w:bottom w:val="none" w:sz="0" w:space="0" w:color="auto"/>
            <w:right w:val="none" w:sz="0" w:space="0" w:color="auto"/>
          </w:divBdr>
          <w:divsChild>
            <w:div w:id="1084953137">
              <w:marLeft w:val="0"/>
              <w:marRight w:val="0"/>
              <w:marTop w:val="0"/>
              <w:marBottom w:val="0"/>
              <w:divBdr>
                <w:top w:val="none" w:sz="0" w:space="0" w:color="auto"/>
                <w:left w:val="none" w:sz="0" w:space="0" w:color="auto"/>
                <w:bottom w:val="none" w:sz="0" w:space="0" w:color="auto"/>
                <w:right w:val="none" w:sz="0" w:space="0" w:color="auto"/>
              </w:divBdr>
            </w:div>
          </w:divsChild>
        </w:div>
        <w:div w:id="118889036">
          <w:marLeft w:val="0"/>
          <w:marRight w:val="0"/>
          <w:marTop w:val="120"/>
          <w:marBottom w:val="120"/>
          <w:divBdr>
            <w:top w:val="none" w:sz="0" w:space="0" w:color="auto"/>
            <w:left w:val="none" w:sz="0" w:space="0" w:color="auto"/>
            <w:bottom w:val="none" w:sz="0" w:space="0" w:color="auto"/>
            <w:right w:val="none" w:sz="0" w:space="0" w:color="auto"/>
          </w:divBdr>
          <w:divsChild>
            <w:div w:id="1468159786">
              <w:marLeft w:val="0"/>
              <w:marRight w:val="0"/>
              <w:marTop w:val="0"/>
              <w:marBottom w:val="0"/>
              <w:divBdr>
                <w:top w:val="none" w:sz="0" w:space="0" w:color="auto"/>
                <w:left w:val="none" w:sz="0" w:space="0" w:color="auto"/>
                <w:bottom w:val="none" w:sz="0" w:space="0" w:color="auto"/>
                <w:right w:val="none" w:sz="0" w:space="0" w:color="auto"/>
              </w:divBdr>
            </w:div>
          </w:divsChild>
        </w:div>
        <w:div w:id="603148779">
          <w:marLeft w:val="0"/>
          <w:marRight w:val="0"/>
          <w:marTop w:val="120"/>
          <w:marBottom w:val="120"/>
          <w:divBdr>
            <w:top w:val="none" w:sz="0" w:space="0" w:color="auto"/>
            <w:left w:val="none" w:sz="0" w:space="0" w:color="auto"/>
            <w:bottom w:val="none" w:sz="0" w:space="0" w:color="auto"/>
            <w:right w:val="none" w:sz="0" w:space="0" w:color="auto"/>
          </w:divBdr>
          <w:divsChild>
            <w:div w:id="1442650128">
              <w:marLeft w:val="0"/>
              <w:marRight w:val="0"/>
              <w:marTop w:val="0"/>
              <w:marBottom w:val="0"/>
              <w:divBdr>
                <w:top w:val="none" w:sz="0" w:space="0" w:color="auto"/>
                <w:left w:val="none" w:sz="0" w:space="0" w:color="auto"/>
                <w:bottom w:val="none" w:sz="0" w:space="0" w:color="auto"/>
                <w:right w:val="none" w:sz="0" w:space="0" w:color="auto"/>
              </w:divBdr>
            </w:div>
          </w:divsChild>
        </w:div>
        <w:div w:id="165636150">
          <w:marLeft w:val="0"/>
          <w:marRight w:val="0"/>
          <w:marTop w:val="120"/>
          <w:marBottom w:val="120"/>
          <w:divBdr>
            <w:top w:val="none" w:sz="0" w:space="0" w:color="auto"/>
            <w:left w:val="none" w:sz="0" w:space="0" w:color="auto"/>
            <w:bottom w:val="none" w:sz="0" w:space="0" w:color="auto"/>
            <w:right w:val="none" w:sz="0" w:space="0" w:color="auto"/>
          </w:divBdr>
          <w:divsChild>
            <w:div w:id="1302417964">
              <w:marLeft w:val="0"/>
              <w:marRight w:val="0"/>
              <w:marTop w:val="0"/>
              <w:marBottom w:val="0"/>
              <w:divBdr>
                <w:top w:val="none" w:sz="0" w:space="0" w:color="auto"/>
                <w:left w:val="none" w:sz="0" w:space="0" w:color="auto"/>
                <w:bottom w:val="none" w:sz="0" w:space="0" w:color="auto"/>
                <w:right w:val="none" w:sz="0" w:space="0" w:color="auto"/>
              </w:divBdr>
            </w:div>
          </w:divsChild>
        </w:div>
        <w:div w:id="1062218039">
          <w:marLeft w:val="0"/>
          <w:marRight w:val="0"/>
          <w:marTop w:val="120"/>
          <w:marBottom w:val="120"/>
          <w:divBdr>
            <w:top w:val="none" w:sz="0" w:space="0" w:color="auto"/>
            <w:left w:val="none" w:sz="0" w:space="0" w:color="auto"/>
            <w:bottom w:val="none" w:sz="0" w:space="0" w:color="auto"/>
            <w:right w:val="none" w:sz="0" w:space="0" w:color="auto"/>
          </w:divBdr>
          <w:divsChild>
            <w:div w:id="2013484373">
              <w:marLeft w:val="0"/>
              <w:marRight w:val="0"/>
              <w:marTop w:val="0"/>
              <w:marBottom w:val="0"/>
              <w:divBdr>
                <w:top w:val="none" w:sz="0" w:space="0" w:color="auto"/>
                <w:left w:val="none" w:sz="0" w:space="0" w:color="auto"/>
                <w:bottom w:val="none" w:sz="0" w:space="0" w:color="auto"/>
                <w:right w:val="none" w:sz="0" w:space="0" w:color="auto"/>
              </w:divBdr>
            </w:div>
          </w:divsChild>
        </w:div>
        <w:div w:id="344599200">
          <w:marLeft w:val="0"/>
          <w:marRight w:val="0"/>
          <w:marTop w:val="120"/>
          <w:marBottom w:val="120"/>
          <w:divBdr>
            <w:top w:val="none" w:sz="0" w:space="0" w:color="auto"/>
            <w:left w:val="none" w:sz="0" w:space="0" w:color="auto"/>
            <w:bottom w:val="none" w:sz="0" w:space="0" w:color="auto"/>
            <w:right w:val="none" w:sz="0" w:space="0" w:color="auto"/>
          </w:divBdr>
          <w:divsChild>
            <w:div w:id="887764109">
              <w:marLeft w:val="0"/>
              <w:marRight w:val="0"/>
              <w:marTop w:val="0"/>
              <w:marBottom w:val="0"/>
              <w:divBdr>
                <w:top w:val="none" w:sz="0" w:space="0" w:color="auto"/>
                <w:left w:val="none" w:sz="0" w:space="0" w:color="auto"/>
                <w:bottom w:val="none" w:sz="0" w:space="0" w:color="auto"/>
                <w:right w:val="none" w:sz="0" w:space="0" w:color="auto"/>
              </w:divBdr>
            </w:div>
          </w:divsChild>
        </w:div>
        <w:div w:id="1713577886">
          <w:marLeft w:val="0"/>
          <w:marRight w:val="0"/>
          <w:marTop w:val="120"/>
          <w:marBottom w:val="120"/>
          <w:divBdr>
            <w:top w:val="none" w:sz="0" w:space="0" w:color="auto"/>
            <w:left w:val="none" w:sz="0" w:space="0" w:color="auto"/>
            <w:bottom w:val="none" w:sz="0" w:space="0" w:color="auto"/>
            <w:right w:val="none" w:sz="0" w:space="0" w:color="auto"/>
          </w:divBdr>
          <w:divsChild>
            <w:div w:id="1577203742">
              <w:marLeft w:val="0"/>
              <w:marRight w:val="0"/>
              <w:marTop w:val="0"/>
              <w:marBottom w:val="0"/>
              <w:divBdr>
                <w:top w:val="none" w:sz="0" w:space="0" w:color="auto"/>
                <w:left w:val="none" w:sz="0" w:space="0" w:color="auto"/>
                <w:bottom w:val="none" w:sz="0" w:space="0" w:color="auto"/>
                <w:right w:val="none" w:sz="0" w:space="0" w:color="auto"/>
              </w:divBdr>
            </w:div>
          </w:divsChild>
        </w:div>
        <w:div w:id="198471663">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uatvietnam.vn/linh-vuc-khac/luat-22-2000-qh10-quoc-hoi-10559-d1.html" TargetMode="External"/><Relationship Id="rId4" Type="http://schemas.openxmlformats.org/officeDocument/2006/relationships/hyperlink" Target="https://luatvietnam.vn/linh-vuc-khac/luat-22-2000-qh10-quoc-hoi-10559-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6254</Words>
  <Characters>35648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41819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2026-05-18T09:15:00Z</dcterms:created>
  <dcterms:modified xsi:type="dcterms:W3CDTF">2026-05-18T09:17:00Z</dcterms:modified>
</cp:coreProperties>
</file>